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E28" w:rsidRPr="00A55E48" w:rsidRDefault="00A36E28" w:rsidP="00821F30">
      <w:pPr>
        <w:pStyle w:val="a6"/>
        <w:tabs>
          <w:tab w:val="left" w:pos="8040"/>
        </w:tabs>
        <w:spacing w:line="280" w:lineRule="exact"/>
        <w:rPr>
          <w:sz w:val="24"/>
          <w:lang w:eastAsia="zh-CN"/>
        </w:rPr>
      </w:pPr>
      <w:bookmarkStart w:id="0" w:name="OLE_LINK36"/>
      <w:bookmarkStart w:id="1" w:name="OLE_LINK37"/>
      <w:bookmarkStart w:id="2" w:name="OLE_LINK64"/>
      <w:r w:rsidRPr="00A55E48">
        <w:rPr>
          <w:sz w:val="24"/>
          <w:lang w:eastAsia="zh-CN"/>
        </w:rPr>
        <w:t>3GPP TSG-RAN WG4 Meeting # 9</w:t>
      </w:r>
      <w:r>
        <w:rPr>
          <w:sz w:val="24"/>
          <w:lang w:eastAsia="zh-CN"/>
        </w:rPr>
        <w:t>8</w:t>
      </w:r>
      <w:r w:rsidRPr="00A55E48">
        <w:rPr>
          <w:sz w:val="24"/>
          <w:lang w:eastAsia="zh-CN"/>
        </w:rPr>
        <w:t xml:space="preserve">-e                                  </w:t>
      </w:r>
      <w:r>
        <w:rPr>
          <w:sz w:val="24"/>
          <w:lang w:eastAsia="zh-CN"/>
        </w:rPr>
        <w:t xml:space="preserve">                            </w:t>
      </w:r>
      <w:r w:rsidRPr="00A55E48">
        <w:rPr>
          <w:sz w:val="24"/>
          <w:lang w:eastAsia="zh-CN"/>
        </w:rPr>
        <w:t>R4-2</w:t>
      </w:r>
      <w:r>
        <w:rPr>
          <w:sz w:val="24"/>
          <w:lang w:eastAsia="zh-CN"/>
        </w:rPr>
        <w:t>10</w:t>
      </w:r>
      <w:r w:rsidR="000E3506">
        <w:rPr>
          <w:sz w:val="24"/>
          <w:lang w:eastAsia="zh-CN"/>
        </w:rPr>
        <w:t>1601</w:t>
      </w:r>
      <w:bookmarkStart w:id="3" w:name="_GoBack"/>
      <w:bookmarkEnd w:id="3"/>
    </w:p>
    <w:p w:rsidR="00A36E28" w:rsidRDefault="00A36E28" w:rsidP="00A36E28">
      <w:pPr>
        <w:pStyle w:val="a6"/>
        <w:tabs>
          <w:tab w:val="left" w:pos="8040"/>
        </w:tabs>
        <w:spacing w:line="280" w:lineRule="exact"/>
        <w:rPr>
          <w:sz w:val="24"/>
          <w:lang w:eastAsia="zh-CN"/>
        </w:rPr>
      </w:pPr>
      <w:r w:rsidRPr="00A55E48">
        <w:rPr>
          <w:sz w:val="24"/>
          <w:lang w:eastAsia="zh-CN"/>
        </w:rPr>
        <w:t>Electronic Meeting, 2</w:t>
      </w:r>
      <w:r>
        <w:rPr>
          <w:sz w:val="24"/>
          <w:lang w:eastAsia="zh-CN"/>
        </w:rPr>
        <w:t>5</w:t>
      </w:r>
      <w:r>
        <w:rPr>
          <w:sz w:val="24"/>
          <w:vertAlign w:val="superscript"/>
          <w:lang w:eastAsia="zh-CN"/>
        </w:rPr>
        <w:t>th</w:t>
      </w:r>
      <w:r w:rsidRPr="00A55E48">
        <w:rPr>
          <w:sz w:val="24"/>
          <w:lang w:eastAsia="zh-CN"/>
        </w:rPr>
        <w:t xml:space="preserve"> </w:t>
      </w:r>
      <w:r>
        <w:rPr>
          <w:sz w:val="24"/>
          <w:lang w:eastAsia="zh-CN"/>
        </w:rPr>
        <w:t>January</w:t>
      </w:r>
      <w:r w:rsidRPr="00A55E48">
        <w:rPr>
          <w:sz w:val="24"/>
          <w:lang w:eastAsia="zh-CN"/>
        </w:rPr>
        <w:t xml:space="preserve">– </w:t>
      </w:r>
      <w:r>
        <w:rPr>
          <w:sz w:val="24"/>
          <w:lang w:eastAsia="zh-CN"/>
        </w:rPr>
        <w:t>5</w:t>
      </w:r>
      <w:r w:rsidRPr="000A2D77">
        <w:rPr>
          <w:sz w:val="24"/>
          <w:vertAlign w:val="superscript"/>
          <w:lang w:eastAsia="zh-CN"/>
        </w:rPr>
        <w:t>th</w:t>
      </w:r>
      <w:r w:rsidRPr="00A55E48">
        <w:rPr>
          <w:sz w:val="24"/>
          <w:lang w:eastAsia="zh-CN"/>
        </w:rPr>
        <w:t xml:space="preserve"> </w:t>
      </w:r>
      <w:r>
        <w:rPr>
          <w:sz w:val="24"/>
          <w:lang w:eastAsia="zh-CN"/>
        </w:rPr>
        <w:t>Febuary</w:t>
      </w:r>
      <w:r w:rsidRPr="00A55E48">
        <w:rPr>
          <w:sz w:val="24"/>
          <w:lang w:eastAsia="zh-CN"/>
        </w:rPr>
        <w:t>, 202</w:t>
      </w:r>
      <w:r>
        <w:rPr>
          <w:sz w:val="24"/>
          <w:lang w:eastAsia="zh-CN"/>
        </w:rPr>
        <w:t>1</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2"/>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A211C1">
            <w:pPr>
              <w:pStyle w:val="CRCoverPage"/>
              <w:spacing w:after="0"/>
              <w:jc w:val="right"/>
              <w:rPr>
                <w:b/>
                <w:noProof/>
                <w:sz w:val="28"/>
              </w:rPr>
            </w:pPr>
            <w:r>
              <w:rPr>
                <w:b/>
                <w:noProof/>
                <w:sz w:val="28"/>
              </w:rPr>
              <w:t>38</w:t>
            </w:r>
            <w:r w:rsidR="000937DA">
              <w:rPr>
                <w:b/>
                <w:noProof/>
                <w:sz w:val="28"/>
              </w:rPr>
              <w:t>.</w:t>
            </w:r>
            <w:r>
              <w:rPr>
                <w:b/>
                <w:noProof/>
                <w:sz w:val="28"/>
              </w:rPr>
              <w:t>101-</w:t>
            </w:r>
            <w:r w:rsidR="00A211C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A36E28">
            <w:pPr>
              <w:pStyle w:val="CRCoverPage"/>
              <w:spacing w:after="0"/>
              <w:jc w:val="center"/>
              <w:rPr>
                <w:noProof/>
                <w:sz w:val="28"/>
              </w:rPr>
            </w:pPr>
            <w:r w:rsidRPr="00A36E28">
              <w:rPr>
                <w:b/>
                <w:noProof/>
                <w:sz w:val="28"/>
              </w:rPr>
              <w:t>1</w:t>
            </w:r>
            <w:r w:rsidR="00A36E28" w:rsidRPr="00A36E28">
              <w:rPr>
                <w:b/>
                <w:noProof/>
                <w:sz w:val="28"/>
              </w:rPr>
              <w:t>7</w:t>
            </w:r>
            <w:r w:rsidR="002B70E1" w:rsidRPr="00A36E28">
              <w:rPr>
                <w:b/>
                <w:noProof/>
                <w:sz w:val="28"/>
              </w:rPr>
              <w:t>.</w:t>
            </w:r>
            <w:r w:rsidR="00A36E28" w:rsidRPr="00A36E28">
              <w:rPr>
                <w:b/>
                <w:noProof/>
                <w:sz w:val="28"/>
              </w:rPr>
              <w:t>0</w:t>
            </w:r>
            <w:r w:rsidR="001B39CB" w:rsidRPr="00A36E2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29DC" w:rsidP="000937DA">
            <w:pPr>
              <w:pStyle w:val="CRCoverPage"/>
              <w:spacing w:after="0"/>
              <w:ind w:left="100"/>
              <w:rPr>
                <w:noProof/>
              </w:rPr>
            </w:pPr>
            <w:r w:rsidRPr="004129DC">
              <w:t>DraftCR for 38.101-1 to add BCS1 for CA_n1A-n7A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11C1" w:rsidP="004129DC">
            <w:pPr>
              <w:pStyle w:val="CRCoverPage"/>
              <w:spacing w:after="0"/>
              <w:ind w:left="100"/>
              <w:rPr>
                <w:noProof/>
              </w:rPr>
            </w:pPr>
            <w:r w:rsidRPr="00A211C1">
              <w:t>NR_CADC_R17_</w:t>
            </w:r>
            <w:r w:rsidR="004129DC">
              <w:t>2</w:t>
            </w:r>
            <w:r w:rsidRPr="00A211C1">
              <w:t>BDL_</w:t>
            </w:r>
            <w:r w:rsidR="004129DC">
              <w:t>x</w:t>
            </w:r>
            <w:r w:rsidRPr="00A211C1">
              <w:t>BUL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A36E28">
            <w:pPr>
              <w:pStyle w:val="CRCoverPage"/>
              <w:spacing w:after="0"/>
              <w:ind w:left="100"/>
              <w:rPr>
                <w:noProof/>
              </w:rPr>
            </w:pPr>
            <w:r>
              <w:rPr>
                <w:noProof/>
              </w:rPr>
              <w:t>202</w:t>
            </w:r>
            <w:r w:rsidR="00AB5E3E">
              <w:rPr>
                <w:noProof/>
              </w:rPr>
              <w:t>1</w:t>
            </w:r>
            <w:r>
              <w:rPr>
                <w:noProof/>
              </w:rPr>
              <w:t>-</w:t>
            </w:r>
            <w:r w:rsidR="00AB5E3E">
              <w:rPr>
                <w:noProof/>
              </w:rPr>
              <w:t>01</w:t>
            </w:r>
            <w:r>
              <w:rPr>
                <w:noProof/>
              </w:rPr>
              <w:t>-</w:t>
            </w:r>
            <w:r w:rsidR="009975D6">
              <w:rPr>
                <w:noProof/>
              </w:rPr>
              <w:t>1</w:t>
            </w:r>
            <w:r w:rsidR="00A36E28">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53FD" w:rsidRDefault="009B1F71" w:rsidP="00AB5551">
            <w:pPr>
              <w:pStyle w:val="CRCoverPage"/>
              <w:numPr>
                <w:ilvl w:val="0"/>
                <w:numId w:val="16"/>
              </w:numPr>
              <w:spacing w:after="0"/>
              <w:rPr>
                <w:noProof/>
              </w:rPr>
            </w:pPr>
            <w:r>
              <w:rPr>
                <w:noProof/>
              </w:rPr>
              <w:t xml:space="preserve">To </w:t>
            </w:r>
            <w:r w:rsidR="00AB5551" w:rsidRPr="00AB5551">
              <w:rPr>
                <w:noProof/>
              </w:rPr>
              <w:t xml:space="preserve">add BCS1 for </w:t>
            </w:r>
            <w:r w:rsidR="004129DC">
              <w:rPr>
                <w:noProof/>
              </w:rPr>
              <w:t>CA_n1A-n7A</w:t>
            </w:r>
            <w:r>
              <w:rPr>
                <w:noProof/>
              </w:rPr>
              <w:t>.</w:t>
            </w:r>
          </w:p>
          <w:p w:rsidR="00ED214D" w:rsidRDefault="00ED214D" w:rsidP="009975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9975D6" w:rsidP="00AB5551">
            <w:pPr>
              <w:pStyle w:val="CRCoverPage"/>
              <w:numPr>
                <w:ilvl w:val="0"/>
                <w:numId w:val="17"/>
              </w:numPr>
              <w:spacing w:after="0"/>
              <w:rPr>
                <w:noProof/>
              </w:rPr>
            </w:pPr>
            <w:r>
              <w:rPr>
                <w:noProof/>
              </w:rPr>
              <w:t xml:space="preserve">To </w:t>
            </w:r>
            <w:r w:rsidR="00AB5551" w:rsidRPr="00AB5551">
              <w:rPr>
                <w:noProof/>
              </w:rPr>
              <w:t xml:space="preserve">add </w:t>
            </w:r>
            <w:bookmarkStart w:id="6" w:name="OLE_LINK27"/>
            <w:r w:rsidR="00AB5551" w:rsidRPr="00AB5551">
              <w:rPr>
                <w:noProof/>
              </w:rPr>
              <w:t xml:space="preserve">BCS1 for </w:t>
            </w:r>
            <w:r w:rsidR="004129DC">
              <w:rPr>
                <w:noProof/>
              </w:rPr>
              <w:t>CA_n1A-n7A</w:t>
            </w:r>
            <w:bookmarkEnd w:id="6"/>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F71" w:rsidP="009553FD">
            <w:pPr>
              <w:pStyle w:val="CRCoverPage"/>
              <w:spacing w:after="0"/>
              <w:ind w:left="100"/>
              <w:rPr>
                <w:noProof/>
              </w:rPr>
            </w:pPr>
            <w:r>
              <w:rPr>
                <w:noProof/>
              </w:rPr>
              <w:t xml:space="preserve">Current specification can’t support </w:t>
            </w:r>
            <w:r w:rsidR="00AB5551" w:rsidRPr="00AB5551">
              <w:rPr>
                <w:noProof/>
              </w:rPr>
              <w:t xml:space="preserve">BCS1 for </w:t>
            </w:r>
            <w:r w:rsidR="004129DC">
              <w:rPr>
                <w:noProof/>
              </w:rPr>
              <w:t>CA_n1A-n7A</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4129DC">
            <w:pPr>
              <w:pStyle w:val="CRCoverPage"/>
              <w:spacing w:after="0"/>
              <w:ind w:left="100"/>
              <w:rPr>
                <w:noProof/>
              </w:rPr>
            </w:pPr>
            <w:r>
              <w:rPr>
                <w:noProof/>
              </w:rPr>
              <w:t>5.5</w:t>
            </w:r>
            <w:r w:rsidR="00AB5551">
              <w:rPr>
                <w:noProof/>
              </w:rPr>
              <w:t>A</w:t>
            </w:r>
            <w:r>
              <w:rPr>
                <w:noProof/>
              </w:rPr>
              <w:t>.</w:t>
            </w:r>
            <w:r w:rsidR="00AB5551">
              <w:rPr>
                <w:noProof/>
              </w:rPr>
              <w:t>3</w:t>
            </w:r>
            <w:r>
              <w:rPr>
                <w:noProof/>
              </w:rPr>
              <w:t>.</w:t>
            </w:r>
            <w:r w:rsidR="004129DC">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5551">
            <w:pPr>
              <w:pStyle w:val="CRCoverPage"/>
              <w:spacing w:after="0"/>
              <w:ind w:left="99"/>
              <w:rPr>
                <w:noProof/>
              </w:rPr>
            </w:pPr>
            <w:r>
              <w:rPr>
                <w:noProof/>
              </w:rPr>
              <w:t>TS</w:t>
            </w:r>
            <w:r w:rsidR="003978C8">
              <w:rPr>
                <w:noProof/>
              </w:rPr>
              <w:t xml:space="preserve"> 38.521-</w:t>
            </w:r>
            <w:r w:rsidR="00AB555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7" w:name="_Toc21342956"/>
      <w:bookmarkStart w:id="8" w:name="_Toc29769917"/>
      <w:bookmarkStart w:id="9"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7"/>
      <w:bookmarkEnd w:id="8"/>
      <w:bookmarkEnd w:id="9"/>
    </w:p>
    <w:p w:rsidR="004129DC" w:rsidRPr="00A1115A" w:rsidRDefault="004129DC" w:rsidP="004129DC">
      <w:pPr>
        <w:pStyle w:val="40"/>
        <w:rPr>
          <w:bCs/>
        </w:rPr>
      </w:pPr>
      <w:bookmarkStart w:id="10" w:name="_Toc45888060"/>
      <w:bookmarkStart w:id="11" w:name="_Toc45888659"/>
      <w:bookmarkStart w:id="12" w:name="_Toc61367300"/>
      <w:bookmarkStart w:id="13" w:name="_Toc61372683"/>
      <w:r w:rsidRPr="00A1115A">
        <w:t>5.5A.3.1</w:t>
      </w:r>
      <w:r w:rsidRPr="00A1115A">
        <w:tab/>
        <w:t>Configurations for inter-band CA (</w:t>
      </w:r>
      <w:r w:rsidRPr="00A1115A">
        <w:rPr>
          <w:bCs/>
        </w:rPr>
        <w:t>two bands)</w:t>
      </w:r>
      <w:bookmarkEnd w:id="10"/>
      <w:bookmarkEnd w:id="11"/>
      <w:bookmarkEnd w:id="12"/>
      <w:bookmarkEnd w:id="13"/>
    </w:p>
    <w:p w:rsidR="004129DC" w:rsidRPr="00A1115A" w:rsidRDefault="004129DC" w:rsidP="004129DC">
      <w:pPr>
        <w:sectPr w:rsidR="004129DC" w:rsidRPr="00A1115A" w:rsidSect="00A1115A">
          <w:footnotePr>
            <w:numRestart w:val="eachSect"/>
          </w:footnotePr>
          <w:pgSz w:w="11907" w:h="16840" w:code="9"/>
          <w:pgMar w:top="1418" w:right="1134" w:bottom="1134" w:left="1134" w:header="851" w:footer="340" w:gutter="0"/>
          <w:cols w:space="720"/>
          <w:formProt w:val="0"/>
          <w:docGrid w:linePitch="272"/>
        </w:sectPr>
      </w:pPr>
    </w:p>
    <w:p w:rsidR="004129DC" w:rsidRPr="00A1115A" w:rsidRDefault="004129DC" w:rsidP="004129DC"/>
    <w:p w:rsidR="004129DC" w:rsidRPr="00A1115A" w:rsidRDefault="004129DC" w:rsidP="004129DC">
      <w:pPr>
        <w:pStyle w:val="TH"/>
        <w:rPr>
          <w:bCs/>
        </w:rPr>
      </w:pPr>
      <w:r w:rsidRPr="00A1115A">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4129DC" w:rsidRPr="00A1115A" w:rsidTr="00821F30">
        <w:trPr>
          <w:trHeight w:val="130"/>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821F30">
            <w:pPr>
              <w:pStyle w:val="TAH"/>
            </w:pPr>
            <w:r w:rsidRPr="00A1115A">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821F30">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4129DC" w:rsidRPr="00A1115A" w:rsidRDefault="004129DC" w:rsidP="00821F30">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821F30">
            <w:pPr>
              <w:pStyle w:val="TAH"/>
            </w:pPr>
            <w:r w:rsidRPr="00A1115A">
              <w:t>Bandwidth combination set</w:t>
            </w:r>
          </w:p>
        </w:tc>
      </w:tr>
      <w:tr w:rsidR="004129DC" w:rsidRPr="00A1115A" w:rsidTr="00821F30">
        <w:trPr>
          <w:trHeight w:val="130"/>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821F30">
            <w:pPr>
              <w:pStyle w:val="TAH"/>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821F30">
            <w:pPr>
              <w:pStyle w:val="TAH"/>
            </w:pPr>
          </w:p>
        </w:tc>
        <w:tc>
          <w:tcPr>
            <w:tcW w:w="671" w:type="dxa"/>
            <w:tcBorders>
              <w:top w:val="nil"/>
              <w:left w:val="single" w:sz="4" w:space="0" w:color="auto"/>
              <w:bottom w:val="single" w:sz="4" w:space="0" w:color="auto"/>
              <w:right w:val="single" w:sz="4" w:space="0" w:color="auto"/>
            </w:tcBorders>
            <w:shd w:val="clear" w:color="auto" w:fill="auto"/>
          </w:tcPr>
          <w:p w:rsidR="004129DC" w:rsidRPr="00A1115A" w:rsidRDefault="004129DC" w:rsidP="00821F30">
            <w:pPr>
              <w:pStyle w:val="TAH"/>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rPr>
                <w:lang w:val="en-US" w:eastAsia="zh-CN"/>
              </w:rPr>
            </w:pPr>
            <w:r w:rsidRPr="00A1115A">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821F30">
            <w:pPr>
              <w:pStyle w:val="TAH"/>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821F30">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4129DC" w:rsidRPr="00A1115A" w:rsidRDefault="004129DC" w:rsidP="00821F30">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rsidR="004129DC" w:rsidRPr="00A1115A" w:rsidRDefault="004129DC" w:rsidP="00821F30">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4129DC" w:rsidRPr="00A1115A" w:rsidRDefault="004129DC" w:rsidP="00821F30">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821F30">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821F30">
            <w:pPr>
              <w:pStyle w:val="TAC"/>
              <w:rPr>
                <w:szCs w:val="18"/>
                <w:lang w:val="en-US" w:eastAsia="zh-CN"/>
              </w:rPr>
            </w:pPr>
          </w:p>
        </w:tc>
        <w:tc>
          <w:tcPr>
            <w:tcW w:w="671" w:type="dxa"/>
            <w:tcBorders>
              <w:left w:val="single" w:sz="4" w:space="0" w:color="auto"/>
              <w:right w:val="single" w:sz="4" w:space="0" w:color="auto"/>
            </w:tcBorders>
          </w:tcPr>
          <w:p w:rsidR="004129DC" w:rsidRPr="00A1115A" w:rsidRDefault="004129DC" w:rsidP="00821F30">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r w:rsidRPr="00A1115A">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r w:rsidRPr="00A1115A">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821F30">
            <w:pPr>
              <w:pStyle w:val="TAC"/>
              <w:rPr>
                <w:szCs w:val="18"/>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821F30">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1B</w:t>
            </w:r>
            <w:r w:rsidRPr="00A1115A">
              <w:rPr>
                <w:szCs w:val="18"/>
                <w:lang w:val="sv-SE" w:eastAsia="ja-JP"/>
              </w:rPr>
              <w:t>-</w:t>
            </w:r>
            <w:r w:rsidRPr="00A1115A">
              <w:rPr>
                <w:rFonts w:hint="eastAsia"/>
                <w:szCs w:val="18"/>
                <w:lang w:val="en-US" w:eastAsia="zh-CN"/>
              </w:rPr>
              <w:t>n</w:t>
            </w:r>
            <w:r w:rsidRPr="00A1115A">
              <w:rPr>
                <w:szCs w:val="18"/>
                <w:lang w:val="en-US" w:eastAsia="zh-CN"/>
              </w:rPr>
              <w:t>3A</w:t>
            </w:r>
          </w:p>
        </w:tc>
        <w:tc>
          <w:tcPr>
            <w:tcW w:w="1382" w:type="dxa"/>
            <w:tcBorders>
              <w:left w:val="single" w:sz="4" w:space="0" w:color="auto"/>
              <w:bottom w:val="nil"/>
              <w:right w:val="single" w:sz="4" w:space="0" w:color="auto"/>
            </w:tcBorders>
            <w:shd w:val="clear" w:color="auto" w:fill="auto"/>
          </w:tcPr>
          <w:p w:rsidR="004129DC" w:rsidRPr="00A1115A" w:rsidRDefault="004129DC" w:rsidP="00821F30">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rsidR="004129DC" w:rsidRPr="00A1115A" w:rsidRDefault="004129DC" w:rsidP="00821F30">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rsidR="004129DC" w:rsidRPr="00A1115A" w:rsidRDefault="004129DC" w:rsidP="00821F30">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821F30">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821F30">
            <w:pPr>
              <w:pStyle w:val="TAC"/>
              <w:rPr>
                <w:szCs w:val="18"/>
                <w:lang w:val="en-US" w:eastAsia="zh-CN"/>
              </w:rPr>
            </w:pPr>
          </w:p>
        </w:tc>
        <w:tc>
          <w:tcPr>
            <w:tcW w:w="671" w:type="dxa"/>
            <w:tcBorders>
              <w:left w:val="single" w:sz="4" w:space="0" w:color="auto"/>
              <w:right w:val="single" w:sz="4" w:space="0" w:color="auto"/>
            </w:tcBorders>
          </w:tcPr>
          <w:p w:rsidR="004129DC" w:rsidRPr="00A1115A" w:rsidRDefault="004129DC" w:rsidP="00821F30">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821F30">
            <w:pPr>
              <w:pStyle w:val="TAC"/>
              <w:rPr>
                <w:szCs w:val="18"/>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821F30">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821F30">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rsidR="004129DC" w:rsidRPr="00A1115A" w:rsidRDefault="004129DC" w:rsidP="00821F30">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821F30">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821F30">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821F30">
            <w:pPr>
              <w:pStyle w:val="TAC"/>
              <w:rPr>
                <w:szCs w:val="18"/>
                <w:lang w:val="en-US" w:eastAsia="zh-CN"/>
              </w:rPr>
            </w:pPr>
          </w:p>
        </w:tc>
        <w:tc>
          <w:tcPr>
            <w:tcW w:w="671" w:type="dxa"/>
            <w:tcBorders>
              <w:top w:val="single" w:sz="4" w:space="0" w:color="auto"/>
              <w:left w:val="single" w:sz="4" w:space="0" w:color="auto"/>
              <w:right w:val="single" w:sz="4" w:space="0" w:color="auto"/>
            </w:tcBorders>
          </w:tcPr>
          <w:p w:rsidR="004129DC" w:rsidRPr="00A1115A" w:rsidRDefault="004129DC" w:rsidP="00821F30">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r w:rsidRPr="00A1115A">
              <w:rPr>
                <w:rFonts w:hint="eastAsia"/>
                <w:szCs w:val="18"/>
                <w:lang w:eastAsia="zh-CN"/>
              </w:rPr>
              <w:t>See CA_n3(2A) bandwidth combination set</w:t>
            </w:r>
            <w:r w:rsidRPr="00A1115A">
              <w:rPr>
                <w:rFonts w:hint="eastAsia"/>
                <w:szCs w:val="18"/>
                <w:lang w:val="en-US" w:eastAsia="zh-CN"/>
              </w:rPr>
              <w:t xml:space="preserve"> 0</w:t>
            </w:r>
            <w:r w:rsidRPr="00A1115A">
              <w:rPr>
                <w:rFonts w:hint="eastAsia"/>
                <w:szCs w:val="18"/>
                <w:lang w:eastAsia="zh-CN"/>
              </w:rPr>
              <w:t xml:space="preserve"> in Table 5.5A.</w:t>
            </w:r>
            <w:r w:rsidRPr="00A1115A">
              <w:rPr>
                <w:rFonts w:hint="eastAsia"/>
                <w:szCs w:val="18"/>
                <w:lang w:val="en-US" w:eastAsia="zh-CN"/>
              </w:rPr>
              <w:t>2</w:t>
            </w:r>
            <w:r w:rsidRPr="00A1115A">
              <w:rPr>
                <w:rFonts w:hint="eastAsia"/>
                <w:szCs w:val="18"/>
                <w:lang w:eastAsia="zh-CN"/>
              </w:rPr>
              <w:t>-</w:t>
            </w:r>
            <w:r w:rsidRPr="00A1115A">
              <w:rPr>
                <w:rFonts w:hint="eastAsia"/>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821F30">
            <w:pPr>
              <w:pStyle w:val="TAC"/>
              <w:rPr>
                <w:szCs w:val="18"/>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821F30">
            <w:pPr>
              <w:pStyle w:val="TAC"/>
              <w:rPr>
                <w:szCs w:val="18"/>
                <w:lang w:val="en-US" w:eastAsia="zh-CN"/>
              </w:rPr>
            </w:pPr>
            <w:r w:rsidRPr="00A1115A">
              <w:rPr>
                <w:szCs w:val="18"/>
                <w:lang w:val="en-US" w:eastAsia="zh-CN"/>
              </w:rPr>
              <w:t>CA_n1A-n7A</w:t>
            </w:r>
          </w:p>
        </w:tc>
        <w:tc>
          <w:tcPr>
            <w:tcW w:w="1382" w:type="dxa"/>
            <w:tcBorders>
              <w:left w:val="single" w:sz="4" w:space="0" w:color="auto"/>
              <w:bottom w:val="nil"/>
              <w:right w:val="single" w:sz="4" w:space="0" w:color="auto"/>
            </w:tcBorders>
            <w:shd w:val="clear" w:color="auto" w:fill="auto"/>
          </w:tcPr>
          <w:p w:rsidR="004129DC" w:rsidRPr="00A1115A" w:rsidRDefault="004129DC" w:rsidP="00821F30">
            <w:pPr>
              <w:pStyle w:val="TAC"/>
              <w:rPr>
                <w:szCs w:val="18"/>
                <w:lang w:val="en-US" w:eastAsia="zh-CN"/>
              </w:rPr>
            </w:pPr>
            <w:r w:rsidRPr="00A1115A">
              <w:rPr>
                <w:szCs w:val="18"/>
                <w:lang w:val="en-US" w:eastAsia="zh-CN"/>
              </w:rPr>
              <w:t>CA_n1A-n7A</w:t>
            </w:r>
          </w:p>
        </w:tc>
        <w:tc>
          <w:tcPr>
            <w:tcW w:w="671" w:type="dxa"/>
            <w:tcBorders>
              <w:top w:val="single" w:sz="4" w:space="0" w:color="auto"/>
              <w:left w:val="single" w:sz="4" w:space="0" w:color="auto"/>
              <w:right w:val="single" w:sz="4" w:space="0" w:color="auto"/>
            </w:tcBorders>
          </w:tcPr>
          <w:p w:rsidR="004129DC" w:rsidRPr="00A1115A" w:rsidRDefault="004129DC" w:rsidP="00821F30">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4129DC" w:rsidRPr="00A1115A" w:rsidRDefault="004129DC" w:rsidP="00821F30">
            <w:pPr>
              <w:pStyle w:val="TAC"/>
              <w:rPr>
                <w:szCs w:val="18"/>
                <w:lang w:val="en-US" w:eastAsia="zh-CN"/>
              </w:rPr>
            </w:pPr>
            <w:r w:rsidRPr="00A1115A">
              <w:rPr>
                <w:rFonts w:hint="eastAsia"/>
                <w:szCs w:val="18"/>
                <w:lang w:val="en-US" w:eastAsia="zh-CN"/>
              </w:rPr>
              <w:t>0</w:t>
            </w:r>
          </w:p>
        </w:tc>
      </w:tr>
      <w:tr w:rsidR="004129DC" w:rsidRPr="00A1115A" w:rsidTr="004129DC">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821F30">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821F30">
            <w:pPr>
              <w:pStyle w:val="TAC"/>
              <w:rPr>
                <w:szCs w:val="18"/>
                <w:lang w:val="en-US" w:eastAsia="zh-CN"/>
              </w:rPr>
            </w:pPr>
          </w:p>
        </w:tc>
        <w:tc>
          <w:tcPr>
            <w:tcW w:w="671" w:type="dxa"/>
            <w:tcBorders>
              <w:top w:val="single" w:sz="4" w:space="0" w:color="auto"/>
              <w:left w:val="single" w:sz="4" w:space="0" w:color="auto"/>
              <w:right w:val="single" w:sz="4" w:space="0" w:color="auto"/>
            </w:tcBorders>
          </w:tcPr>
          <w:p w:rsidR="004129DC" w:rsidRPr="00A1115A" w:rsidRDefault="004129DC" w:rsidP="00821F30">
            <w:pPr>
              <w:pStyle w:val="TAC"/>
              <w:rPr>
                <w:szCs w:val="18"/>
                <w:lang w:val="en-US" w:eastAsia="zh-CN"/>
              </w:rPr>
            </w:pPr>
            <w:r w:rsidRPr="00A1115A">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821F30">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821F30">
            <w:pPr>
              <w:pStyle w:val="TAC"/>
              <w:rPr>
                <w:szCs w:val="18"/>
                <w:lang w:val="en-US" w:eastAsia="zh-CN"/>
              </w:rPr>
            </w:pPr>
          </w:p>
        </w:tc>
      </w:tr>
      <w:tr w:rsidR="004129DC" w:rsidRPr="00A1115A" w:rsidTr="004129DC">
        <w:trPr>
          <w:trHeight w:val="187"/>
          <w:ins w:id="14" w:author="Huawei" w:date="2021-01-14T12:14:00Z"/>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ins w:id="15" w:author="Huawei" w:date="2021-01-14T12:14:00Z"/>
                <w:szCs w:val="18"/>
                <w:lang w:val="en-US"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ins w:id="16" w:author="Huawei" w:date="2021-01-14T12:14:00Z"/>
                <w:szCs w:val="18"/>
                <w:lang w:val="en-US" w:eastAsia="zh-CN"/>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ins w:id="17" w:author="Huawei" w:date="2021-01-14T12:14:00Z"/>
                <w:szCs w:val="18"/>
                <w:lang w:val="en-US" w:eastAsia="zh-CN"/>
              </w:rPr>
            </w:pPr>
            <w:ins w:id="18" w:author="Huawei" w:date="2021-01-14T12:14:00Z">
              <w:r w:rsidRPr="00A1115A">
                <w:rPr>
                  <w:szCs w:val="18"/>
                  <w:lang w:val="en-US" w:eastAsia="zh-CN"/>
                </w:rPr>
                <w:t>n1</w:t>
              </w:r>
            </w:ins>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ins w:id="19" w:author="Huawei" w:date="2021-01-14T12:14:00Z"/>
                <w:szCs w:val="18"/>
                <w:lang w:eastAsia="zh-CN"/>
              </w:rPr>
            </w:pPr>
            <w:ins w:id="20" w:author="Huawei" w:date="2021-01-14T12:14:00Z">
              <w:r w:rsidRPr="00A1115A">
                <w:rPr>
                  <w:rFonts w:hint="eastAsia"/>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ins w:id="21" w:author="Huawei" w:date="2021-01-14T12:14:00Z"/>
                <w:szCs w:val="18"/>
                <w:lang w:val="en-US" w:eastAsia="zh-CN"/>
              </w:rPr>
            </w:pPr>
            <w:ins w:id="22" w:author="Huawei" w:date="2021-01-14T12:14:00Z">
              <w:r w:rsidRPr="00A1115A">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ins w:id="23" w:author="Huawei" w:date="2021-01-14T12:14:00Z"/>
                <w:szCs w:val="18"/>
                <w:lang w:val="en-US" w:eastAsia="zh-CN"/>
              </w:rPr>
            </w:pPr>
            <w:ins w:id="24" w:author="Huawei" w:date="2021-01-14T12:14:00Z">
              <w:r w:rsidRPr="00A1115A">
                <w:rPr>
                  <w:rFonts w:hint="eastAsia"/>
                  <w:szCs w:val="18"/>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ins w:id="25" w:author="Huawei" w:date="2021-01-14T12:14:00Z"/>
                <w:szCs w:val="18"/>
                <w:lang w:val="en-US" w:eastAsia="zh-CN"/>
              </w:rPr>
            </w:pPr>
            <w:ins w:id="26" w:author="Huawei" w:date="2021-01-14T12:14:00Z">
              <w:r w:rsidRPr="00A1115A">
                <w:rPr>
                  <w:rFonts w:hint="eastAsia"/>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ins w:id="27" w:author="Huawei" w:date="2021-01-14T12:14:00Z"/>
                <w:szCs w:val="18"/>
                <w:lang w:val="en-US" w:eastAsia="zh-CN"/>
              </w:rPr>
            </w:pPr>
            <w:ins w:id="28" w:author="Huawei" w:date="2021-01-14T12:14:00Z">
              <w:r w:rsidRPr="00A1115A">
                <w:rPr>
                  <w:rFonts w:hint="eastAsia"/>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ins w:id="29" w:author="Huawei" w:date="2021-01-14T12:14:00Z"/>
                <w:szCs w:val="18"/>
                <w:lang w:val="en-US" w:eastAsia="zh-CN"/>
              </w:rPr>
            </w:pPr>
            <w:ins w:id="30" w:author="Huawei" w:date="2021-01-14T12:14:00Z">
              <w:r w:rsidRPr="00A1115A">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ins w:id="31" w:author="Huawei" w:date="2021-01-14T12:14:00Z"/>
                <w:szCs w:val="18"/>
                <w:lang w:val="en-US" w:eastAsia="zh-CN"/>
              </w:rPr>
            </w:pPr>
            <w:ins w:id="32" w:author="Huawei" w:date="2021-01-14T12:14:00Z">
              <w:r w:rsidRPr="00A1115A">
                <w:rPr>
                  <w:rFonts w:hint="eastAsia"/>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ins w:id="33" w:author="Huawei" w:date="2021-01-14T12:14:00Z"/>
                <w:szCs w:val="18"/>
                <w:lang w:val="en-US" w:eastAsia="zh-CN"/>
              </w:rPr>
            </w:pPr>
            <w:ins w:id="34" w:author="Huawei" w:date="2021-01-14T12:14:00Z">
              <w:r w:rsidRPr="00A1115A">
                <w:rPr>
                  <w:rFonts w:hint="eastAsia"/>
                  <w:szCs w:val="18"/>
                  <w:lang w:val="en-US" w:eastAsia="zh-CN"/>
                </w:rPr>
                <w:t>50</w:t>
              </w:r>
            </w:ins>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ins w:id="35" w:author="Huawei" w:date="2021-01-14T12: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ins w:id="36" w:author="Huawei" w:date="2021-01-14T12: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ins w:id="37" w:author="Huawei" w:date="2021-01-14T12: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ins w:id="38" w:author="Huawei" w:date="2021-01-14T12: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ins w:id="39" w:author="Huawei" w:date="2021-01-14T12:14:00Z"/>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ins w:id="40" w:author="Huawei" w:date="2021-01-14T12:14:00Z"/>
                <w:szCs w:val="18"/>
                <w:lang w:val="en-US" w:eastAsia="zh-CN"/>
              </w:rPr>
            </w:pPr>
            <w:ins w:id="41" w:author="Huawei" w:date="2021-01-14T12:15:00Z">
              <w:r>
                <w:rPr>
                  <w:rFonts w:hint="eastAsia"/>
                  <w:szCs w:val="18"/>
                  <w:lang w:val="en-US" w:eastAsia="zh-CN"/>
                </w:rPr>
                <w:t>1</w:t>
              </w:r>
            </w:ins>
          </w:p>
        </w:tc>
      </w:tr>
      <w:tr w:rsidR="004129DC" w:rsidRPr="00A1115A" w:rsidTr="004129DC">
        <w:trPr>
          <w:trHeight w:val="187"/>
          <w:ins w:id="42" w:author="Huawei" w:date="2021-01-14T12:14:00Z"/>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ins w:id="43" w:author="Huawei" w:date="2021-01-14T12:14:00Z"/>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ins w:id="44" w:author="Huawei" w:date="2021-01-14T12:14:00Z"/>
                <w:szCs w:val="18"/>
                <w:lang w:val="en-US" w:eastAsia="zh-CN"/>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ins w:id="45" w:author="Huawei" w:date="2021-01-14T12:14:00Z"/>
                <w:szCs w:val="18"/>
                <w:lang w:val="en-US" w:eastAsia="zh-CN"/>
              </w:rPr>
            </w:pPr>
            <w:ins w:id="46" w:author="Huawei" w:date="2021-01-14T12:14:00Z">
              <w:r w:rsidRPr="00A1115A">
                <w:rPr>
                  <w:szCs w:val="18"/>
                  <w:lang w:val="en-US" w:eastAsia="zh-CN"/>
                </w:rPr>
                <w:t>n7</w:t>
              </w:r>
            </w:ins>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ins w:id="47" w:author="Huawei" w:date="2021-01-14T12:14:00Z"/>
                <w:szCs w:val="18"/>
                <w:lang w:eastAsia="zh-CN"/>
              </w:rPr>
            </w:pPr>
            <w:ins w:id="48" w:author="Huawei" w:date="2021-01-14T12:14:00Z">
              <w:r w:rsidRPr="00A1115A">
                <w:rPr>
                  <w:rFonts w:hint="eastAsia"/>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ins w:id="49" w:author="Huawei" w:date="2021-01-14T12:14:00Z"/>
                <w:szCs w:val="18"/>
                <w:lang w:val="en-US" w:eastAsia="zh-CN"/>
              </w:rPr>
            </w:pPr>
            <w:ins w:id="50" w:author="Huawei" w:date="2021-01-14T12:14:00Z">
              <w:r w:rsidRPr="00A1115A">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ins w:id="51" w:author="Huawei" w:date="2021-01-14T12:14:00Z"/>
                <w:szCs w:val="18"/>
                <w:lang w:val="en-US" w:eastAsia="zh-CN"/>
              </w:rPr>
            </w:pPr>
            <w:ins w:id="52" w:author="Huawei" w:date="2021-01-14T12:14:00Z">
              <w:r w:rsidRPr="00A1115A">
                <w:rPr>
                  <w:rFonts w:hint="eastAsia"/>
                  <w:szCs w:val="18"/>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ins w:id="53" w:author="Huawei" w:date="2021-01-14T12:14:00Z"/>
                <w:szCs w:val="18"/>
                <w:lang w:val="en-US" w:eastAsia="zh-CN"/>
              </w:rPr>
            </w:pPr>
            <w:ins w:id="54" w:author="Huawei" w:date="2021-01-14T12:14:00Z">
              <w:r w:rsidRPr="00A1115A">
                <w:rPr>
                  <w:rFonts w:hint="eastAsia"/>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ins w:id="55" w:author="Huawei" w:date="2021-01-14T12:14:00Z"/>
                <w:szCs w:val="18"/>
                <w:lang w:val="en-US" w:eastAsia="zh-CN"/>
              </w:rPr>
            </w:pPr>
            <w:ins w:id="56" w:author="Huawei" w:date="2021-01-14T12:14:00Z">
              <w:r w:rsidRPr="00A1115A">
                <w:rPr>
                  <w:rFonts w:hint="eastAsia"/>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ins w:id="57" w:author="Huawei" w:date="2021-01-14T12:14:00Z"/>
                <w:szCs w:val="18"/>
                <w:lang w:val="en-US" w:eastAsia="zh-CN"/>
              </w:rPr>
            </w:pPr>
            <w:ins w:id="58" w:author="Huawei" w:date="2021-01-14T12:14:00Z">
              <w:r w:rsidRPr="00A1115A">
                <w:rPr>
                  <w:rFonts w:hint="eastAsia"/>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ins w:id="59" w:author="Huawei" w:date="2021-01-14T12:14:00Z"/>
                <w:szCs w:val="18"/>
                <w:lang w:val="en-US" w:eastAsia="zh-CN"/>
              </w:rPr>
            </w:pPr>
            <w:ins w:id="60" w:author="Huawei" w:date="2021-01-14T12:14:00Z">
              <w:r w:rsidRPr="00A1115A">
                <w:rPr>
                  <w:rFonts w:hint="eastAsia"/>
                  <w:szCs w:val="18"/>
                  <w:lang w:val="en-US" w:eastAsia="zh-CN"/>
                </w:rPr>
                <w:t>40</w:t>
              </w:r>
            </w:ins>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ins w:id="61" w:author="Huawei" w:date="2021-01-14T12:14:00Z"/>
                <w:szCs w:val="18"/>
                <w:lang w:val="en-US" w:eastAsia="zh-CN"/>
              </w:rPr>
            </w:pPr>
            <w:ins w:id="62" w:author="Huawei" w:date="2021-01-14T12:14:00Z">
              <w:r w:rsidRPr="00A1115A">
                <w:rPr>
                  <w:rFonts w:hint="eastAsia"/>
                  <w:szCs w:val="18"/>
                  <w:lang w:val="en-US" w:eastAsia="zh-CN"/>
                </w:rPr>
                <w:t>50</w:t>
              </w:r>
            </w:ins>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ins w:id="63" w:author="Huawei" w:date="2021-01-14T12: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ins w:id="64" w:author="Huawei" w:date="2021-01-14T12: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ins w:id="65" w:author="Huawei" w:date="2021-01-14T12: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ins w:id="66" w:author="Huawei" w:date="2021-01-14T12:1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ins w:id="67" w:author="Huawei" w:date="2021-01-14T12:14:00Z"/>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ins w:id="68" w:author="Huawei" w:date="2021-01-14T12:14:00Z"/>
                <w:szCs w:val="18"/>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w:t>
            </w: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val="en-US" w:eastAsia="zh-CN"/>
              </w:rPr>
              <w:t>CA_n1A-n8A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val="en-US" w:eastAsia="zh-CN"/>
              </w:rPr>
              <w:t>CA_n1A-n8A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val="en-US" w:eastAsia="zh-CN"/>
              </w:rPr>
              <w:t>CA_n1A-n28A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val="en-US" w:eastAsia="zh-CN"/>
              </w:rPr>
              <w:t>CA_n1A-n28A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A-n77A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eastAsia="Yu Mincho" w:hint="eastAsia"/>
                <w:lang w:val="en-US" w:eastAsia="ja-JP"/>
              </w:rPr>
              <w:t>C</w:t>
            </w:r>
            <w:r w:rsidRPr="00A1115A">
              <w:rPr>
                <w:rFonts w:eastAsia="Yu Mincho"/>
                <w:lang w:val="en-US" w:eastAsia="ja-JP"/>
              </w:rPr>
              <w:t>A_n1A-n77A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4129DC" w:rsidRPr="00A1115A" w:rsidRDefault="004129DC" w:rsidP="004129DC">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lang w:val="en-US" w:eastAsia="zh-CN"/>
              </w:rPr>
              <w:t>1</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4129DC" w:rsidRPr="00A1115A" w:rsidRDefault="004129DC" w:rsidP="004129DC">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4129DC" w:rsidRPr="00A1115A" w:rsidRDefault="004129DC" w:rsidP="004129DC">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lang w:val="en-US" w:eastAsia="zh-CN"/>
              </w:rPr>
              <w:t>2</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4129DC" w:rsidRPr="00A1115A" w:rsidRDefault="004129DC" w:rsidP="004129DC">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en-US" w:eastAsia="zh-CN"/>
              </w:rPr>
              <w:t>(2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sv-SE" w:eastAsia="ja-JP"/>
              </w:rPr>
              <w:t>A</w:t>
            </w:r>
          </w:p>
        </w:tc>
        <w:tc>
          <w:tcPr>
            <w:tcW w:w="671" w:type="dxa"/>
            <w:tcBorders>
              <w:left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right w:val="single" w:sz="4" w:space="0" w:color="auto"/>
            </w:tcBorders>
            <w:vAlign w:val="center"/>
          </w:tcPr>
          <w:p w:rsidR="004129DC" w:rsidRPr="00A1115A" w:rsidRDefault="004129DC" w:rsidP="004129DC">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2</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lang w:val="en-US"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right w:val="single" w:sz="4" w:space="0" w:color="auto"/>
            </w:tcBorders>
            <w:vAlign w:val="center"/>
          </w:tcPr>
          <w:p w:rsidR="004129DC" w:rsidRPr="00A1115A" w:rsidRDefault="004129DC" w:rsidP="004129DC">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val="en-US" w:eastAsia="zh-CN"/>
              </w:rPr>
              <w:t>CA_</w:t>
            </w:r>
            <w:r w:rsidRPr="00A1115A">
              <w:rPr>
                <w:szCs w:val="18"/>
                <w:lang w:val="en-US" w:eastAsia="ja-JP"/>
              </w:rPr>
              <w:t>n2A-n5A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val="en-US" w:eastAsia="zh-CN"/>
              </w:rPr>
              <w:t>CA_</w:t>
            </w:r>
            <w:r w:rsidRPr="00A1115A">
              <w:rPr>
                <w:szCs w:val="18"/>
                <w:lang w:val="en-US" w:eastAsia="ja-JP"/>
              </w:rPr>
              <w:t>n2A-n5A</w:t>
            </w:r>
          </w:p>
        </w:tc>
        <w:tc>
          <w:tcPr>
            <w:tcW w:w="671" w:type="dxa"/>
            <w:tcBorders>
              <w:left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val="en-US"/>
              </w:rPr>
              <w:lastRenderedPageBreak/>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eastAsia="Yu Mincho" w:cs="Arial"/>
                <w:szCs w:val="18"/>
                <w:lang w:eastAsia="ko-KR"/>
              </w:rPr>
            </w:pPr>
            <w:r w:rsidRPr="00A1115A">
              <w:rPr>
                <w:szCs w:val="18"/>
                <w:lang w:val="en-US"/>
              </w:rPr>
              <w:t>CA_n</w:t>
            </w:r>
            <w:r w:rsidRPr="00A1115A">
              <w:rPr>
                <w:szCs w:val="18"/>
                <w:lang w:val="en-US" w:eastAsia="zh-CN"/>
              </w:rPr>
              <w:t>2</w:t>
            </w:r>
            <w:r w:rsidRPr="00A1115A">
              <w:rPr>
                <w:szCs w:val="18"/>
                <w:lang w:val="en-US"/>
              </w:rPr>
              <w:t>A-n</w:t>
            </w:r>
            <w:r w:rsidRPr="00A1115A">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cs="Arial"/>
                <w:szCs w:val="18"/>
                <w:lang w:eastAsia="zh-CN"/>
              </w:rPr>
            </w:pPr>
            <w:r w:rsidRPr="00A1115A">
              <w:rPr>
                <w:rFonts w:cs="Arial" w:hint="eastAsia"/>
                <w:szCs w:val="18"/>
                <w:lang w:eastAsia="zh-CN"/>
              </w:rPr>
              <w:t>CA</w:t>
            </w:r>
            <w:r w:rsidRPr="00A1115A">
              <w:rPr>
                <w:rFonts w:cs="Arial"/>
                <w:szCs w:val="18"/>
                <w:lang w:eastAsia="zh-CN"/>
              </w:rPr>
              <w:t>_n2A-n48A</w:t>
            </w:r>
          </w:p>
          <w:p w:rsidR="004129DC" w:rsidRPr="00A1115A" w:rsidRDefault="004129DC" w:rsidP="004129DC">
            <w:pPr>
              <w:pStyle w:val="TAC"/>
              <w:rPr>
                <w:rFonts w:cs="Arial"/>
                <w:szCs w:val="18"/>
                <w:lang w:eastAsia="zh-CN"/>
              </w:rPr>
            </w:pPr>
            <w:r w:rsidRPr="00A1115A">
              <w:rPr>
                <w:rFonts w:cs="Arial"/>
                <w:szCs w:val="18"/>
                <w:lang w:eastAsia="zh-CN"/>
              </w:rPr>
              <w:t>CA_n48C</w:t>
            </w: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rFonts w:eastAsia="Yu Mincho" w:cs="Arial"/>
                <w:szCs w:val="18"/>
                <w:lang w:val="en-US" w:eastAsia="ko-KR"/>
              </w:rPr>
            </w:pPr>
            <w:r w:rsidRPr="00A1115A">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cs="Arial"/>
                <w:szCs w:val="18"/>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rFonts w:eastAsia="Yu Mincho" w:cs="Arial"/>
                <w:szCs w:val="18"/>
                <w:lang w:val="en-US" w:eastAsia="ko-KR"/>
              </w:rPr>
            </w:pPr>
            <w:r w:rsidRPr="00A1115A">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val="en-US" w:eastAsia="zh-CN"/>
              </w:rPr>
              <w:t>See CA_</w:t>
            </w:r>
            <w:r w:rsidRPr="00A1115A">
              <w:rPr>
                <w:rFonts w:hint="eastAsia"/>
                <w:szCs w:val="18"/>
                <w:lang w:val="en-US" w:eastAsia="zh-CN"/>
              </w:rPr>
              <w:t>n48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rFonts w:eastAsia="Yu Mincho"/>
                <w:lang w:eastAsia="ko-KR"/>
              </w:rPr>
            </w:pPr>
            <w:r w:rsidRPr="00A1115A">
              <w:rPr>
                <w:lang w:eastAsia="ja-JP"/>
              </w:rPr>
              <w:t>CA_n2A-n48(2A)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rsidR="004129DC" w:rsidRPr="00A1115A" w:rsidRDefault="004129DC" w:rsidP="004129DC">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cs="Arial"/>
                <w:szCs w:val="18"/>
              </w:rPr>
            </w:pPr>
          </w:p>
        </w:tc>
        <w:tc>
          <w:tcPr>
            <w:tcW w:w="671" w:type="dxa"/>
            <w:tcBorders>
              <w:left w:val="single" w:sz="4" w:space="0" w:color="auto"/>
              <w:right w:val="single" w:sz="4" w:space="0" w:color="auto"/>
            </w:tcBorders>
          </w:tcPr>
          <w:p w:rsidR="004129DC" w:rsidRPr="00A1115A" w:rsidRDefault="004129DC" w:rsidP="004129DC">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lang w:eastAsia="zh-CN"/>
              </w:rPr>
              <w:t>See CA_</w:t>
            </w:r>
            <w:r w:rsidRPr="00A1115A">
              <w:rPr>
                <w:rFonts w:hint="eastAsia"/>
                <w:lang w:eastAsia="zh-CN"/>
              </w:rPr>
              <w:t>n48(2A)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eastAsia="Yu Mincho" w:cs="Arial"/>
                <w:lang w:eastAsia="ko-KR"/>
              </w:rPr>
            </w:pPr>
            <w:r w:rsidRPr="00A1115A">
              <w:t>CA_n</w:t>
            </w:r>
            <w:r w:rsidRPr="00A1115A">
              <w:rPr>
                <w:rFonts w:hint="eastAsia"/>
                <w:lang w:eastAsia="zh-CN"/>
              </w:rPr>
              <w:t>2</w:t>
            </w:r>
            <w:r w:rsidRPr="00A1115A">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cs="Arial"/>
              </w:rPr>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rsidR="004129DC" w:rsidRPr="00A1115A" w:rsidRDefault="004129DC" w:rsidP="004129DC">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cs="Arial"/>
                <w:szCs w:val="18"/>
              </w:rPr>
            </w:pPr>
          </w:p>
        </w:tc>
        <w:tc>
          <w:tcPr>
            <w:tcW w:w="671" w:type="dxa"/>
            <w:tcBorders>
              <w:left w:val="single" w:sz="4" w:space="0" w:color="auto"/>
              <w:right w:val="single" w:sz="4" w:space="0" w:color="auto"/>
            </w:tcBorders>
          </w:tcPr>
          <w:p w:rsidR="004129DC" w:rsidRPr="00A1115A" w:rsidRDefault="004129DC" w:rsidP="004129DC">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eastAsia="Yu Mincho" w:cs="Arial"/>
                <w:szCs w:val="18"/>
                <w:lang w:eastAsia="ko-KR"/>
              </w:rPr>
              <w:t>CA_n</w:t>
            </w:r>
            <w:r w:rsidRPr="00A1115A">
              <w:rPr>
                <w:rFonts w:eastAsia="Yu Mincho" w:cs="Arial"/>
                <w:szCs w:val="18"/>
                <w:lang w:val="en-US" w:eastAsia="ko-KR"/>
              </w:rPr>
              <w:t>2</w:t>
            </w:r>
            <w:r w:rsidRPr="00A1115A">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cs="Arial"/>
                <w:szCs w:val="18"/>
              </w:rPr>
              <w:t>-</w:t>
            </w:r>
          </w:p>
        </w:tc>
        <w:tc>
          <w:tcPr>
            <w:tcW w:w="671" w:type="dxa"/>
            <w:tcBorders>
              <w:left w:val="single" w:sz="4" w:space="0" w:color="auto"/>
              <w:right w:val="single" w:sz="4" w:space="0" w:color="auto"/>
            </w:tcBorders>
          </w:tcPr>
          <w:p w:rsidR="004129DC" w:rsidRPr="00A1115A" w:rsidRDefault="004129DC" w:rsidP="004129DC">
            <w:pPr>
              <w:pStyle w:val="TAC"/>
              <w:rPr>
                <w:szCs w:val="18"/>
                <w:lang w:val="en-US" w:eastAsia="zh-CN"/>
              </w:rPr>
            </w:pPr>
            <w:r w:rsidRPr="00A1115A">
              <w:rPr>
                <w:rFonts w:eastAsia="Yu Mincho" w:cs="Arial"/>
                <w:szCs w:val="18"/>
                <w:lang w:val="en-US" w:eastAsia="ko-KR"/>
              </w:rPr>
              <w:t>n</w:t>
            </w:r>
            <w:r w:rsidRPr="00A1115A">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left w:val="single" w:sz="4" w:space="0" w:color="auto"/>
              <w:right w:val="single" w:sz="4" w:space="0" w:color="auto"/>
            </w:tcBorders>
          </w:tcPr>
          <w:p w:rsidR="004129DC" w:rsidRPr="00A1115A" w:rsidRDefault="004129DC" w:rsidP="004129DC">
            <w:pPr>
              <w:pStyle w:val="TAC"/>
              <w:rPr>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671" w:type="dxa"/>
            <w:tcBorders>
              <w:left w:val="single" w:sz="4" w:space="0" w:color="auto"/>
              <w:right w:val="single" w:sz="4" w:space="0" w:color="auto"/>
            </w:tcBorders>
          </w:tcPr>
          <w:p w:rsidR="004129DC" w:rsidRPr="00A1115A" w:rsidRDefault="004129DC" w:rsidP="004129DC">
            <w:pPr>
              <w:pStyle w:val="TAC"/>
              <w:rPr>
                <w:rFonts w:eastAsia="Yu Mincho" w:cs="Arial"/>
                <w:szCs w:val="18"/>
                <w:lang w:eastAsia="ko-KR"/>
              </w:rPr>
            </w:pPr>
            <w:r w:rsidRPr="00A1115A">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lang w:val="en-US"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left w:val="single" w:sz="4" w:space="0" w:color="auto"/>
              <w:right w:val="single" w:sz="4" w:space="0" w:color="auto"/>
            </w:tcBorders>
          </w:tcPr>
          <w:p w:rsidR="004129DC" w:rsidRPr="00A1115A" w:rsidRDefault="004129DC" w:rsidP="004129DC">
            <w:pPr>
              <w:pStyle w:val="TAC"/>
              <w:rPr>
                <w:rFonts w:eastAsia="Yu Mincho" w:cs="Arial"/>
                <w:szCs w:val="18"/>
                <w:lang w:eastAsia="ko-KR"/>
              </w:rPr>
            </w:pPr>
            <w:r w:rsidRPr="00A1115A">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cs="Arial"/>
                <w:szCs w:val="18"/>
                <w:lang w:val="en-US"/>
              </w:rPr>
            </w:pPr>
            <w:r w:rsidRPr="00A1115A">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cs="Arial"/>
                <w:szCs w:val="18"/>
                <w:lang w:val="en-US"/>
              </w:rPr>
            </w:pPr>
            <w:r w:rsidRPr="00A1115A">
              <w:rPr>
                <w:rFonts w:cs="Arial"/>
                <w:szCs w:val="18"/>
                <w:lang w:val="en-US"/>
              </w:rPr>
              <w:t>CA_n2A-n77A</w:t>
            </w: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rFonts w:cs="Arial"/>
                <w:kern w:val="2"/>
                <w:szCs w:val="18"/>
                <w:lang w:val="en-US"/>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rFonts w:cs="Arial"/>
                <w:kern w:val="2"/>
                <w:szCs w:val="18"/>
                <w:lang w:val="en-US"/>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PMingLiU"/>
                <w:lang w:eastAsia="zh-TW"/>
              </w:rPr>
            </w:pPr>
            <w:r w:rsidRPr="00A1115A">
              <w:rPr>
                <w:lang w:eastAsia="ja-JP"/>
              </w:rPr>
              <w:t>CA_n2A-n77(2A)</w:t>
            </w: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PMingLiU"/>
                <w:lang w:eastAsia="zh-TW"/>
              </w:rPr>
            </w:pPr>
            <w:r w:rsidRPr="00A1115A">
              <w:t>CA_n2A-n77A</w:t>
            </w: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rFonts w:cs="Arial"/>
                <w:szCs w:val="18"/>
                <w:lang w:eastAsia="ja-JP"/>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cs="Arial"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rFonts w:cs="Arial"/>
                <w:szCs w:val="18"/>
                <w:lang w:eastAsia="ja-JP"/>
              </w:rPr>
            </w:pPr>
            <w:r w:rsidRPr="00A1115A">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eastAsia="PMingLiU" w:cs="Arial"/>
                <w:szCs w:val="18"/>
                <w:lang w:eastAsia="zh-TW"/>
              </w:rPr>
              <w:t>CA_n2A-n78A</w:t>
            </w:r>
          </w:p>
        </w:tc>
        <w:tc>
          <w:tcPr>
            <w:tcW w:w="671" w:type="dxa"/>
            <w:tcBorders>
              <w:left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left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cs="Arial"/>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cs="Arial"/>
                <w:kern w:val="2"/>
                <w:szCs w:val="18"/>
                <w:lang w:val="en-US" w:eastAsia="zh-CN"/>
              </w:rPr>
            </w:pPr>
            <w:r w:rsidRPr="00A1115A">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cs="Arial"/>
                <w:szCs w:val="18"/>
                <w:lang w:val="en-CA"/>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lang w:eastAsia="zh-CN"/>
              </w:rPr>
              <w:t>CA_n3A-n7A</w:t>
            </w: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lang w:eastAsia="zh-CN"/>
              </w:rPr>
              <w:t>-</w:t>
            </w: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lang w:val="en-US"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szCs w:val="18"/>
                <w:lang w:val="en-US" w:eastAsia="zh-CN"/>
              </w:rPr>
              <w:t>CA_n3A-n28A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val="en-US"/>
              </w:rPr>
              <w:lastRenderedPageBreak/>
              <w:t>CA_n3A-n77A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rPr>
              <w:t>CA_</w:t>
            </w:r>
            <w:r w:rsidRPr="00A1115A">
              <w:rPr>
                <w:szCs w:val="18"/>
                <w:lang w:val="en-US"/>
              </w:rPr>
              <w:t>n3</w:t>
            </w:r>
            <w:r w:rsidRPr="00A1115A">
              <w:rPr>
                <w:szCs w:val="18"/>
                <w:lang w:val="sv-SE"/>
              </w:rPr>
              <w:t>A-</w:t>
            </w:r>
            <w:r w:rsidRPr="00A1115A">
              <w:rPr>
                <w:szCs w:val="18"/>
                <w:lang w:val="en-US"/>
              </w:rPr>
              <w:t>n77</w:t>
            </w:r>
            <w:r w:rsidRPr="00A1115A">
              <w:rPr>
                <w:szCs w:val="18"/>
                <w:lang w:val="sv-SE"/>
              </w:rPr>
              <w:t>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val="sv-SE" w:eastAsia="ja-JP"/>
              </w:rPr>
              <w:t>A-</w:t>
            </w:r>
            <w:r w:rsidRPr="00A1115A">
              <w:rPr>
                <w:szCs w:val="18"/>
                <w:lang w:val="en-US" w:eastAsia="zh-CN"/>
              </w:rPr>
              <w:t>n77(2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rFonts w:hint="eastAsia"/>
                <w:bCs/>
                <w:lang w:eastAsia="zh-CN"/>
              </w:rPr>
              <w:t>CA_n77(2A)</w:t>
            </w:r>
          </w:p>
          <w:p w:rsidR="004129DC" w:rsidRPr="00A1115A" w:rsidRDefault="004129DC" w:rsidP="004129DC">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eastAsia="ja-JP"/>
              </w:rPr>
              <w:t>A-</w:t>
            </w:r>
            <w:r w:rsidRPr="00A1115A">
              <w:rPr>
                <w:szCs w:val="18"/>
                <w:lang w:val="en-US" w:eastAsia="zh-CN"/>
              </w:rPr>
              <w:t>n77</w:t>
            </w:r>
            <w:r w:rsidRPr="00A1115A">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rPr>
              <w:t>n</w:t>
            </w:r>
            <w:r w:rsidRPr="00A1115A">
              <w:rPr>
                <w:szCs w:val="18"/>
              </w:rPr>
              <w:t>7</w:t>
            </w:r>
            <w:r w:rsidRPr="00A1115A">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ja-JP"/>
              </w:rPr>
            </w:pPr>
            <w:r w:rsidRPr="00A1115A">
              <w:rPr>
                <w:szCs w:val="18"/>
                <w:lang w:val="en-US"/>
              </w:rPr>
              <w:t>CA_n3A-n78A</w:t>
            </w: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ja-JP"/>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bCs/>
                <w:lang w:eastAsia="zh-CN"/>
              </w:rPr>
              <w:t>CA_n78(2A)</w:t>
            </w: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val="en-US"/>
              </w:rPr>
              <w:t>CA_n3A-n79A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val="en-US"/>
              </w:rPr>
              <w:t>CA_n3A-n79A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rPr>
              <w:t>n</w:t>
            </w:r>
            <w:r w:rsidRPr="00A1115A">
              <w:rPr>
                <w:szCs w:val="18"/>
              </w:rPr>
              <w:t>7</w:t>
            </w:r>
            <w:r w:rsidRPr="00A1115A">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cs="Arial"/>
                <w:szCs w:val="18"/>
                <w:lang w:val="en-US" w:eastAsia="zh-CN"/>
              </w:rPr>
            </w:pPr>
            <w:r w:rsidRPr="00A1115A">
              <w:rPr>
                <w:szCs w:val="18"/>
                <w:lang w:val="en-US"/>
              </w:rPr>
              <w:t>CA_n3A-n79</w:t>
            </w:r>
            <w:r w:rsidRPr="00A1115A">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cs="Arial"/>
                <w:szCs w:val="18"/>
                <w:lang w:val="en-US" w:eastAsia="zh-CN"/>
              </w:rPr>
            </w:pPr>
            <w:r w:rsidRPr="00A1115A">
              <w:rPr>
                <w:szCs w:val="18"/>
                <w:lang w:val="en-US"/>
              </w:rPr>
              <w:t>CA_n3A-n79A</w:t>
            </w: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eastAsia="Yu Mincho" w:cs="Arial"/>
                <w:szCs w:val="18"/>
                <w:lang w:eastAsia="ko-KR"/>
              </w:rPr>
            </w:pPr>
            <w:r w:rsidRPr="00A1115A">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cs="Arial"/>
                <w:szCs w:val="18"/>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cs="Arial"/>
                <w:szCs w:val="18"/>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rFonts w:eastAsia="Yu Mincho" w:cs="Arial"/>
                <w:szCs w:val="18"/>
                <w:lang w:val="en-US" w:eastAsia="ko-KR"/>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cs="Arial"/>
                <w:b/>
                <w:szCs w:val="18"/>
                <w:lang w:val="en-US" w:eastAsia="zh-CN"/>
              </w:rPr>
            </w:pPr>
            <w:r w:rsidRPr="00A1115A">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cs="Arial"/>
                <w:szCs w:val="18"/>
                <w:lang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rFonts w:cs="Arial"/>
                <w:b/>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lang w:eastAsia="ko-KR"/>
              </w:rPr>
            </w:pPr>
            <w:r w:rsidRPr="00A1115A">
              <w:t>CA_n5A-n25A</w:t>
            </w: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lang w:eastAsia="ko-KR"/>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kern w:val="2"/>
                <w:lang w:val="en-US" w:eastAsia="zh-CN"/>
              </w:rPr>
            </w:pPr>
            <w:r w:rsidRPr="00A1115A">
              <w:rPr>
                <w:rFonts w:cs="Arial"/>
                <w:szCs w:val="18"/>
              </w:rPr>
              <w:t>n25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lang w:val="en-US"/>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lang w:val="en-US"/>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lang w:val="en-US"/>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lang w:eastAsia="ko-KR"/>
              </w:rPr>
            </w:pPr>
            <w:r w:rsidRPr="00A1115A">
              <w:t>CA_n5A-n25(2A)</w:t>
            </w: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rFonts w:eastAsia="Yu Mincho" w:cs="Arial"/>
                <w:szCs w:val="18"/>
                <w:lang w:eastAsia="ko-KR"/>
              </w:rPr>
            </w:pPr>
            <w:r w:rsidRPr="00A1115A">
              <w:rPr>
                <w:rFonts w:cs="Arial"/>
                <w:szCs w:val="18"/>
                <w:lang w:val="en-US"/>
              </w:rPr>
              <w:t>CA_n5A-n48A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lang w:val="en-US" w:eastAsia="ko-KR"/>
              </w:rPr>
            </w:pPr>
            <w:r w:rsidRPr="00A1115A">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r w:rsidRPr="00A1115A">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eastAsia="Yu Mincho" w:cs="Arial"/>
                <w:szCs w:val="18"/>
                <w:lang w:eastAsia="ko-KR"/>
              </w:rPr>
            </w:pPr>
            <w:r w:rsidRPr="00A1115A">
              <w:rPr>
                <w:rFonts w:cs="Arial"/>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eastAsia="Yu Mincho" w:cs="Arial"/>
                <w:szCs w:val="18"/>
              </w:rPr>
              <w:t xml:space="preserve">See CA_48(2A) in </w:t>
            </w:r>
            <w:r w:rsidRPr="00A1115A">
              <w:rPr>
                <w:rFonts w:cs="Arial"/>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eastAsia="Yu Mincho" w:cs="Arial"/>
                <w:szCs w:val="18"/>
                <w:lang w:eastAsia="ko-KR"/>
              </w:rPr>
            </w:pPr>
            <w:r w:rsidRPr="00A1115A">
              <w:rPr>
                <w:rFonts w:cs="Arial"/>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cs="Arial"/>
                <w:szCs w:val="18"/>
              </w:rPr>
              <w:t>See CA_n48C in Table 5.5A.1-1 in 38.101-1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szCs w:val="18"/>
                <w:lang w:val="en-US" w:eastAsia="zh-CN"/>
              </w:rPr>
              <w:t>A</w:t>
            </w:r>
            <w:r w:rsidRPr="00A1115A">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eastAsia="Yu Mincho" w:cs="Arial"/>
                <w:szCs w:val="18"/>
                <w:lang w:eastAsia="ko-KR"/>
              </w:rPr>
              <w:t>CA_n5</w:t>
            </w:r>
            <w:r w:rsidRPr="00A1115A">
              <w:rPr>
                <w:rFonts w:cs="Arial"/>
                <w:szCs w:val="18"/>
                <w:lang w:eastAsia="zh-CN"/>
              </w:rPr>
              <w:t>A</w:t>
            </w:r>
            <w:r w:rsidRPr="00A1115A">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eastAsia="zh-CN"/>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lang w:val="en-US" w:eastAsia="zh-CN"/>
              </w:rPr>
              <w:t>CA_n5A-n66(2A)</w:t>
            </w: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cs="Arial"/>
                <w:szCs w:val="18"/>
                <w:lang w:eastAsia="ko-KR"/>
              </w:rPr>
              <w:t>CA_n5</w:t>
            </w:r>
            <w:r w:rsidRPr="00A1115A">
              <w:rPr>
                <w:rFonts w:cs="Arial"/>
                <w:szCs w:val="18"/>
                <w:lang w:eastAsia="zh-CN"/>
              </w:rPr>
              <w:t>A</w:t>
            </w:r>
            <w:r w:rsidRPr="00A1115A">
              <w:rPr>
                <w:rFonts w:cs="Arial"/>
                <w:szCs w:val="18"/>
                <w:lang w:eastAsia="ko-KR"/>
              </w:rPr>
              <w:t>-n66A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lang w:eastAsia="ko-KR"/>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cs="Arial"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lang w:eastAsia="ko-KR"/>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rPr>
            </w:pPr>
            <w:r w:rsidRPr="00A1115A">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rPr>
            </w:pPr>
            <w:r w:rsidRPr="00A1115A">
              <w:rPr>
                <w:rFonts w:cs="Arial"/>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cs="Arial"/>
                <w:szCs w:val="18"/>
                <w:lang w:val="en-US" w:eastAsia="zh-CN"/>
              </w:rPr>
            </w:pPr>
            <w:r w:rsidRPr="00A1115A">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lang w:eastAsia="ja-JP"/>
              </w:rPr>
              <w:t>CA_n5A-n77(2A)</w:t>
            </w: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t>CA_n5A-n77A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ja-JP"/>
              </w:rPr>
            </w:pPr>
            <w:r w:rsidRPr="00A1115A">
              <w:rPr>
                <w:lang w:eastAsia="ja-JP"/>
              </w:rPr>
              <w:t>n5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lang w:val="en-US" w:eastAsia="zh-CN"/>
              </w:rPr>
              <w:t>CA_n5A-n78</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eastAsia="PMingLiU" w:cs="Arial"/>
                <w:szCs w:val="18"/>
                <w:lang w:eastAsia="zh-TW"/>
              </w:rPr>
            </w:pPr>
            <w:r w:rsidRPr="00A1115A">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eastAsia="PMingLiU" w:cs="Arial"/>
                <w:szCs w:val="18"/>
                <w:lang w:eastAsia="zh-TW"/>
              </w:rPr>
            </w:pPr>
            <w:r w:rsidRPr="00A1115A">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cs="Arial"/>
                <w:szCs w:val="18"/>
                <w:lang w:val="en-US" w:eastAsia="zh-CN"/>
              </w:rPr>
            </w:pPr>
            <w:r w:rsidRPr="00A1115A">
              <w:rPr>
                <w:rFonts w:cs="Arial"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cs="Arial"/>
                <w:szCs w:val="18"/>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eastAsia="PMingLiU" w:cs="Arial"/>
                <w:szCs w:val="18"/>
                <w:lang w:eastAsia="zh-TW"/>
              </w:rPr>
            </w:pPr>
            <w:r w:rsidRPr="00A1115A">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rFonts w:eastAsia="Yu Mincho" w:cs="Arial"/>
                <w:kern w:val="2"/>
                <w:szCs w:val="18"/>
                <w:lang w:val="en-US" w:eastAsia="ja-JP"/>
              </w:rPr>
            </w:pPr>
            <w:r w:rsidRPr="00A1115A">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cs="Arial"/>
                <w:szCs w:val="18"/>
                <w:lang w:val="en-US" w:eastAsia="zh-CN"/>
              </w:rPr>
            </w:pPr>
            <w:r w:rsidRPr="00A1115A">
              <w:rPr>
                <w:rFonts w:cs="Arial"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rFonts w:eastAsia="Yu Mincho" w:cs="Arial"/>
                <w:kern w:val="2"/>
                <w:szCs w:val="18"/>
                <w:lang w:val="en-US" w:eastAsia="ja-JP"/>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cs="Arial"/>
                <w:szCs w:val="18"/>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eastAsia="PMingLiU" w:cs="Arial"/>
                <w:szCs w:val="18"/>
                <w:lang w:eastAsia="zh-TW"/>
              </w:rPr>
            </w:pPr>
            <w:r w:rsidRPr="00A1115A">
              <w:rPr>
                <w:rFonts w:eastAsia="PMingLiU" w:cs="Arial"/>
                <w:szCs w:val="18"/>
                <w:lang w:eastAsia="zh-TW"/>
              </w:rPr>
              <w:t>CA_n7(2A)-n25A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rFonts w:eastAsia="Yu Mincho" w:cs="Arial"/>
                <w:kern w:val="2"/>
                <w:szCs w:val="18"/>
                <w:lang w:val="en-US" w:eastAsia="ja-JP"/>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cs="Arial"/>
                <w:szCs w:val="18"/>
                <w:lang w:val="en-US" w:eastAsia="zh-CN"/>
              </w:rPr>
            </w:pPr>
            <w:r w:rsidRPr="00A1115A">
              <w:rPr>
                <w:rFonts w:cs="Arial"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CA"/>
              </w:rPr>
            </w:pPr>
            <w:r w:rsidRPr="00A1115A">
              <w:rPr>
                <w:rFonts w:cs="Arial"/>
                <w:szCs w:val="18"/>
                <w:lang w:val="en-CA"/>
              </w:rPr>
              <w:t>See CA_n7(2A)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cs="Arial"/>
                <w:szCs w:val="18"/>
                <w:lang w:val="en-US" w:eastAsia="zh-CN"/>
              </w:rPr>
            </w:pPr>
            <w:r w:rsidRPr="00A1115A">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cs="Arial"/>
                <w:szCs w:val="18"/>
                <w:lang w:val="en-US" w:eastAsia="zh-CN"/>
              </w:rPr>
            </w:pPr>
            <w:r w:rsidRPr="00A1115A">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eastAsia="zh-CN"/>
              </w:rPr>
            </w:pPr>
            <w:r w:rsidRPr="00A1115A">
              <w:rPr>
                <w:rFonts w:eastAsia="Yu Mincho"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val="en-CA"/>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cs="Arial"/>
                <w:szCs w:val="18"/>
                <w:lang w:val="en-US" w:eastAsia="zh-CN"/>
              </w:rPr>
            </w:pPr>
            <w:r w:rsidRPr="00A1115A">
              <w:rPr>
                <w:rFonts w:cs="Arial"/>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szCs w:val="18"/>
              </w:rPr>
              <w:t>CA_n7B-n28A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rFonts w:hint="eastAsia"/>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rFonts w:hint="eastAsia"/>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n66(2</w:t>
            </w:r>
            <w:r w:rsidRPr="00A1115A">
              <w:rPr>
                <w:rFonts w:cs="Arial"/>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rFonts w:hint="eastAsia"/>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rFonts w:hint="eastAsia"/>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hint="eastAsia"/>
                <w:lang w:val="en-US" w:eastAsia="zh-CN"/>
              </w:rPr>
              <w:t>n7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r w:rsidRPr="00A1115A">
              <w:t>See CA_n7(2A) Bandwidth Combination Set 0 in Table 5.5A.2-1</w:t>
            </w: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lang w:eastAsia="zh-CN"/>
              </w:rPr>
              <w:t>CA_n8A-n28A</w:t>
            </w: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r w:rsidRPr="00A1115A">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rFonts w:hint="eastAsia"/>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rFonts w:hint="eastAsia"/>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rFonts w:hint="eastAsia"/>
                <w:lang w:val="en-US" w:eastAsia="zh-CN"/>
              </w:rPr>
              <w:t>CA_n8A-n41A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rFonts w:hint="eastAsia"/>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lang w:val="en-US"/>
              </w:rPr>
              <w:t>CA_n8A-n75A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lang w:val="en-US"/>
              </w:rPr>
              <w:t>-</w:t>
            </w:r>
          </w:p>
        </w:tc>
        <w:tc>
          <w:tcPr>
            <w:tcW w:w="671" w:type="dxa"/>
            <w:tcBorders>
              <w:left w:val="single" w:sz="4" w:space="0" w:color="auto"/>
              <w:right w:val="single" w:sz="4" w:space="0" w:color="auto"/>
            </w:tcBorders>
          </w:tcPr>
          <w:p w:rsidR="004129DC" w:rsidRPr="00A1115A" w:rsidRDefault="004129DC" w:rsidP="004129DC">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671" w:type="dxa"/>
            <w:tcBorders>
              <w:left w:val="single" w:sz="4" w:space="0" w:color="auto"/>
              <w:right w:val="single" w:sz="4" w:space="0" w:color="auto"/>
            </w:tcBorders>
          </w:tcPr>
          <w:p w:rsidR="004129DC" w:rsidRPr="00A1115A" w:rsidRDefault="004129DC" w:rsidP="004129DC">
            <w:pPr>
              <w:pStyle w:val="TAC"/>
              <w:rPr>
                <w:lang w:val="en-US"/>
              </w:rPr>
            </w:pPr>
            <w:r w:rsidRPr="00A1115A">
              <w:rPr>
                <w:lang w:val="en-US"/>
              </w:rPr>
              <w:t>n75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lang w:val="en-US"/>
              </w:rPr>
              <w:t>CA_n8A-n78A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lang w:val="en-US"/>
              </w:rPr>
              <w:t>CA_n8A-n78</w:t>
            </w:r>
            <w:r w:rsidRPr="00A1115A">
              <w:rPr>
                <w:rFonts w:hint="eastAsia"/>
                <w:lang w:val="en-US" w:eastAsia="zh-CN"/>
              </w:rPr>
              <w:t>(</w:t>
            </w:r>
            <w:r w:rsidRPr="00A1115A">
              <w:rPr>
                <w:lang w:val="en-US" w:eastAsia="zh-CN"/>
              </w:rPr>
              <w:t>2</w:t>
            </w:r>
            <w:r w:rsidRPr="00A1115A">
              <w:rPr>
                <w:lang w:val="en-US"/>
              </w:rPr>
              <w:t>A)</w:t>
            </w: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lang w:val="en-US"/>
              </w:rPr>
              <w:t>CA_n8A-n79A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lang w:val="en-US"/>
              </w:rPr>
              <w:t>CA_n8A-n79A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lang w:val="en-US"/>
              </w:rPr>
              <w:t>n</w:t>
            </w:r>
            <w:r w:rsidRPr="00A1115A">
              <w:t>7</w:t>
            </w:r>
            <w:r w:rsidRPr="00A1115A">
              <w:rPr>
                <w:lang w:val="en-US"/>
              </w:rPr>
              <w:t>9</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rFonts w:hint="eastAsia"/>
                <w:lang w:val="en-US" w:eastAsia="zh-CN"/>
              </w:rPr>
              <w:t>CA_n20A-n28A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rFonts w:hint="eastAsia"/>
                <w:lang w:val="en-US" w:eastAsia="zh-CN"/>
              </w:rPr>
              <w:t>CA_n20A-n28A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rFonts w:cs="Arial"/>
                <w:lang w:eastAsia="zh-CN"/>
              </w:rPr>
              <w:t>CA</w:t>
            </w:r>
            <w:r w:rsidRPr="00A1115A">
              <w:rPr>
                <w:rFonts w:cs="Arial"/>
              </w:rPr>
              <w:t>_</w:t>
            </w:r>
            <w:r w:rsidRPr="00A1115A">
              <w:rPr>
                <w:rFonts w:cs="Arial"/>
                <w:lang w:val="en-US" w:eastAsia="zh-CN"/>
              </w:rPr>
              <w:t>n20</w:t>
            </w:r>
            <w:r w:rsidRPr="00A1115A">
              <w:rPr>
                <w:rFonts w:cs="Arial"/>
                <w:lang w:val="sv-SE" w:eastAsia="ja-JP"/>
              </w:rPr>
              <w:t>A-</w:t>
            </w:r>
            <w:r w:rsidRPr="00A1115A">
              <w:rPr>
                <w:rFonts w:cs="Arial"/>
                <w:lang w:val="en-US" w:eastAsia="zh-CN"/>
              </w:rPr>
              <w:t>n75</w:t>
            </w:r>
            <w:r w:rsidRPr="00A1115A">
              <w:rPr>
                <w:rFonts w:cs="Arial"/>
                <w:lang w:val="sv-SE" w:eastAsia="ja-JP"/>
              </w:rPr>
              <w:t>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rFonts w:cs="Arial"/>
                <w:lang w:eastAsia="zh-CN"/>
              </w:rPr>
              <w:t>-</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hint="eastAsia"/>
                <w:lang w:val="en-US" w:eastAsia="zh-CN"/>
              </w:rPr>
              <w:t>n</w:t>
            </w:r>
            <w:r w:rsidRPr="00A1115A">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hint="eastAsia"/>
                <w:lang w:val="en-US" w:eastAsia="zh-CN"/>
              </w:rPr>
              <w:t>n7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hint="eastAsia"/>
                <w:lang w:val="en-US" w:eastAsia="zh-CN"/>
              </w:rPr>
              <w:t>n</w:t>
            </w:r>
            <w:r w:rsidRPr="00A1115A">
              <w:rPr>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25(2</w:t>
            </w:r>
            <w:r w:rsidRPr="00A1115A">
              <w:rPr>
                <w:lang w:val="sv-SE" w:eastAsia="ja-JP"/>
              </w:rPr>
              <w:t>A)-</w:t>
            </w:r>
            <w:r w:rsidRPr="00A1115A">
              <w:rPr>
                <w:rFonts w:hint="eastAsia"/>
                <w:lang w:val="en-US" w:eastAsia="zh-CN"/>
              </w:rPr>
              <w:t>n</w:t>
            </w:r>
            <w:r w:rsidRPr="00A1115A">
              <w:rPr>
                <w:lang w:val="en-US" w:eastAsia="zh-CN"/>
              </w:rPr>
              <w:t>38A</w:t>
            </w: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hint="eastAsia"/>
                <w:lang w:val="en-US" w:eastAsia="zh-CN"/>
              </w:rPr>
              <w:t>n</w:t>
            </w:r>
            <w:r w:rsidRPr="00A1115A">
              <w:rPr>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rFonts w:hint="eastAsia"/>
                <w:lang w:val="en-US" w:eastAsia="zh-CN"/>
              </w:rPr>
              <w:t>CA_n25A-n41A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rFonts w:hint="eastAsia"/>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rFonts w:hint="eastAsia"/>
                <w:lang w:val="en-US" w:eastAsia="zh-CN"/>
              </w:rPr>
              <w:t>CA_n25(2A)-n41A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hint="eastAsia"/>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lang w:val="en-US" w:eastAsia="zh-CN"/>
              </w:rPr>
              <w:t>See CA_</w:t>
            </w:r>
            <w:r w:rsidRPr="00A1115A">
              <w:rPr>
                <w:rFonts w:hint="eastAsia"/>
                <w:lang w:val="en-US" w:eastAsia="zh-CN"/>
              </w:rPr>
              <w:t>n25(2A)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rFonts w:hint="eastAsia"/>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CA_n25A-n41A</w:t>
            </w:r>
          </w:p>
          <w:p w:rsidR="004129DC" w:rsidRPr="00A1115A" w:rsidRDefault="004129DC" w:rsidP="004129DC">
            <w:pPr>
              <w:pStyle w:val="TAC"/>
              <w:rPr>
                <w:lang w:val="en-US" w:eastAsia="zh-CN"/>
              </w:rPr>
            </w:pPr>
            <w:r w:rsidRPr="00A1115A">
              <w:rPr>
                <w:rFonts w:cs="Arial"/>
              </w:rPr>
              <w:t>CA_n41C</w:t>
            </w: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lang w:val="en-US" w:eastAsia="zh-CN"/>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lang w:val="en-US" w:eastAsia="zh-CN"/>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lang w:val="en-US" w:eastAsia="zh-CN"/>
              </w:rPr>
              <w:t>See CA_</w:t>
            </w:r>
            <w:r w:rsidRPr="00A1115A">
              <w:rPr>
                <w:rFonts w:hint="eastAsia"/>
                <w:lang w:val="en-US" w:eastAsia="zh-CN"/>
              </w:rPr>
              <w:t>n41C</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1</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lang w:val="en-US" w:eastAsia="zh-CN"/>
              </w:rPr>
            </w:pPr>
            <w:r w:rsidRPr="00A1115A">
              <w:rPr>
                <w:rFonts w:cs="Arial"/>
              </w:rPr>
              <w:t>n25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lang w:val="en-US"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lang w:val="en-US" w:eastAsia="zh-CN"/>
              </w:rPr>
            </w:pPr>
            <w:r w:rsidRPr="00A1115A">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eastAsia="PMingLiU" w:cs="Arial"/>
                <w:lang w:eastAsia="zh-TW"/>
              </w:rPr>
            </w:pPr>
            <w:r w:rsidRPr="00A1115A">
              <w:rPr>
                <w:rFonts w:hint="eastAsia"/>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eastAsia="PMingLiU" w:cs="Arial"/>
                <w:lang w:eastAsia="zh-TW"/>
              </w:rPr>
            </w:pPr>
            <w:r w:rsidRPr="00A1115A">
              <w:rPr>
                <w:rFonts w:hint="eastAsia"/>
                <w:lang w:val="en-US" w:eastAsia="zh-CN"/>
              </w:rPr>
              <w:t>CA_n25A-n41A</w:t>
            </w:r>
          </w:p>
        </w:tc>
        <w:tc>
          <w:tcPr>
            <w:tcW w:w="671" w:type="dxa"/>
            <w:tcBorders>
              <w:left w:val="single" w:sz="4" w:space="0" w:color="auto"/>
              <w:right w:val="single" w:sz="4" w:space="0" w:color="auto"/>
            </w:tcBorders>
          </w:tcPr>
          <w:p w:rsidR="004129DC" w:rsidRPr="00A1115A" w:rsidRDefault="004129DC" w:rsidP="004129DC">
            <w:pPr>
              <w:pStyle w:val="TAC"/>
              <w:rPr>
                <w:rFonts w:cs="Arial"/>
                <w:kern w:val="2"/>
                <w:lang w:val="en-US"/>
              </w:rPr>
            </w:pPr>
            <w:r w:rsidRPr="00A1115A">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cs="Arial"/>
                <w:lang w:eastAsia="zh-CN"/>
              </w:rPr>
            </w:pPr>
            <w:r w:rsidRPr="00A1115A">
              <w:rPr>
                <w:rFonts w:cs="Arial" w:hint="eastAsia"/>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PMingLiU" w:cs="Arial"/>
                <w:lang w:eastAsia="zh-TW"/>
              </w:rPr>
            </w:pPr>
          </w:p>
        </w:tc>
        <w:tc>
          <w:tcPr>
            <w:tcW w:w="671" w:type="dxa"/>
            <w:tcBorders>
              <w:left w:val="single" w:sz="4" w:space="0" w:color="auto"/>
              <w:right w:val="single" w:sz="4" w:space="0" w:color="auto"/>
            </w:tcBorders>
          </w:tcPr>
          <w:p w:rsidR="004129DC" w:rsidRPr="00A1115A" w:rsidRDefault="004129DC" w:rsidP="004129DC">
            <w:pPr>
              <w:pStyle w:val="TAC"/>
              <w:rPr>
                <w:rFonts w:cs="Arial"/>
                <w:kern w:val="2"/>
                <w:lang w:val="en-US"/>
              </w:rPr>
            </w:pPr>
            <w:r w:rsidRPr="00A1115A">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r w:rsidRPr="00A1115A">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cs="Arial"/>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PMingLiU" w:cs="Arial"/>
                <w:lang w:eastAsia="zh-TW"/>
              </w:rPr>
            </w:pPr>
            <w:r w:rsidRPr="00A1115A">
              <w:rPr>
                <w:lang w:val="en-US" w:eastAsia="zh-CN"/>
              </w:rPr>
              <w:t>CA_n25A-n48A</w:t>
            </w: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rsidR="004129DC" w:rsidRPr="00A1115A" w:rsidRDefault="004129DC" w:rsidP="004129DC">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cs="Arial"/>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PMingLiU" w:cs="Arial"/>
                <w:lang w:eastAsia="zh-TW"/>
              </w:rPr>
            </w:pPr>
          </w:p>
        </w:tc>
        <w:tc>
          <w:tcPr>
            <w:tcW w:w="671" w:type="dxa"/>
            <w:tcBorders>
              <w:left w:val="single" w:sz="4" w:space="0" w:color="auto"/>
              <w:right w:val="single" w:sz="4" w:space="0" w:color="auto"/>
            </w:tcBorders>
          </w:tcPr>
          <w:p w:rsidR="004129DC" w:rsidRPr="00A1115A" w:rsidRDefault="004129DC" w:rsidP="004129DC">
            <w:pPr>
              <w:pStyle w:val="TAC"/>
              <w:rPr>
                <w:rFonts w:cs="Arial"/>
                <w:lang w:val="en-US" w:eastAsia="zh-CN"/>
              </w:rPr>
            </w:pPr>
            <w:r w:rsidRPr="00A1115A">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r w:rsidRPr="00A1115A">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r w:rsidRPr="00A1115A">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r w:rsidRPr="00A1115A">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r w:rsidRPr="00A1115A">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r w:rsidRPr="00A1115A">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r w:rsidRPr="00A1115A">
              <w:rPr>
                <w:rFonts w:cs="Arial"/>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cs="Arial"/>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PMingLiU" w:cs="Arial"/>
                <w:lang w:eastAsia="zh-TW"/>
              </w:rPr>
            </w:pPr>
            <w:r w:rsidRPr="00A1115A">
              <w:rPr>
                <w:lang w:val="en-US" w:eastAsia="zh-CN"/>
              </w:rPr>
              <w:t>CA_n25A-n48(2A)</w:t>
            </w: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rsidR="004129DC" w:rsidRPr="00A1115A" w:rsidRDefault="004129DC" w:rsidP="004129DC">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cs="Arial"/>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PMingLiU" w:cs="Arial"/>
                <w:lang w:eastAsia="zh-TW"/>
              </w:rPr>
            </w:pPr>
          </w:p>
        </w:tc>
        <w:tc>
          <w:tcPr>
            <w:tcW w:w="671" w:type="dxa"/>
            <w:tcBorders>
              <w:left w:val="single" w:sz="4" w:space="0" w:color="auto"/>
              <w:right w:val="single" w:sz="4" w:space="0" w:color="auto"/>
            </w:tcBorders>
          </w:tcPr>
          <w:p w:rsidR="004129DC" w:rsidRPr="00A1115A" w:rsidRDefault="004129DC" w:rsidP="004129DC">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r w:rsidRPr="00A1115A">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cs="Arial"/>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PMingLiU" w:cs="Arial"/>
                <w:lang w:eastAsia="zh-TW"/>
              </w:rPr>
            </w:pPr>
            <w:r w:rsidRPr="00A1115A">
              <w:rPr>
                <w:lang w:val="en-US" w:eastAsia="zh-CN"/>
              </w:rPr>
              <w:t>CA_n25A-n48C</w:t>
            </w: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rsidR="004129DC" w:rsidRPr="00A1115A" w:rsidRDefault="004129DC" w:rsidP="004129DC">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cs="Arial"/>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PMingLiU" w:cs="Arial"/>
                <w:lang w:eastAsia="zh-TW"/>
              </w:rPr>
            </w:pPr>
          </w:p>
        </w:tc>
        <w:tc>
          <w:tcPr>
            <w:tcW w:w="671" w:type="dxa"/>
            <w:tcBorders>
              <w:left w:val="single" w:sz="4" w:space="0" w:color="auto"/>
              <w:right w:val="single" w:sz="4" w:space="0" w:color="auto"/>
            </w:tcBorders>
          </w:tcPr>
          <w:p w:rsidR="004129DC" w:rsidRPr="00A1115A" w:rsidRDefault="004129DC" w:rsidP="004129DC">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r w:rsidRPr="00A1115A">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cs="Arial"/>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eastAsia="PMingLiU" w:cs="Arial"/>
                <w:lang w:eastAsia="zh-TW"/>
              </w:rPr>
              <w:t>CA_n25A-n66A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rsidR="004129DC" w:rsidRPr="00A1115A" w:rsidRDefault="004129DC" w:rsidP="004129DC">
            <w:pPr>
              <w:pStyle w:val="TAC"/>
              <w:rPr>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rFonts w:hint="eastAsia"/>
                <w:lang w:eastAsia="zh-CN"/>
              </w:rPr>
              <w:t>0</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p>
        </w:tc>
        <w:tc>
          <w:tcPr>
            <w:tcW w:w="671" w:type="dxa"/>
            <w:tcBorders>
              <w:left w:val="single" w:sz="4" w:space="0" w:color="auto"/>
              <w:right w:val="single" w:sz="4" w:space="0" w:color="auto"/>
            </w:tcBorders>
          </w:tcPr>
          <w:p w:rsidR="004129DC" w:rsidRPr="00A1115A" w:rsidRDefault="004129DC" w:rsidP="004129DC">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p>
        </w:tc>
        <w:tc>
          <w:tcPr>
            <w:tcW w:w="671" w:type="dxa"/>
            <w:tcBorders>
              <w:left w:val="single" w:sz="4" w:space="0" w:color="auto"/>
              <w:right w:val="single" w:sz="4" w:space="0" w:color="auto"/>
            </w:tcBorders>
          </w:tcPr>
          <w:p w:rsidR="004129DC" w:rsidRPr="00A1115A" w:rsidRDefault="004129DC" w:rsidP="004129DC">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rPr>
            </w:pPr>
            <w:r w:rsidRPr="00A1115A">
              <w:rPr>
                <w:rFonts w:hint="eastAsia"/>
                <w:lang w:val="en-US"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c>
          <w:tcPr>
            <w:tcW w:w="671" w:type="dxa"/>
            <w:tcBorders>
              <w:left w:val="single" w:sz="4" w:space="0" w:color="auto"/>
              <w:right w:val="single" w:sz="4" w:space="0" w:color="auto"/>
            </w:tcBorders>
          </w:tcPr>
          <w:p w:rsidR="004129DC" w:rsidRPr="00A1115A" w:rsidRDefault="004129DC" w:rsidP="004129DC">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eastAsia="PMingLiU" w:cs="Arial"/>
                <w:lang w:eastAsia="zh-TW"/>
              </w:rPr>
              <w:t>CA_n25A-n66(2A)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rsidR="004129DC" w:rsidRPr="00A1115A" w:rsidRDefault="004129DC" w:rsidP="004129DC">
            <w:pPr>
              <w:pStyle w:val="TAC"/>
              <w:rPr>
                <w:lang w:val="en-US" w:eastAsia="zh-CN"/>
              </w:rPr>
            </w:pPr>
            <w:r w:rsidRPr="00A1115A">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rFonts w:hint="eastAsia"/>
                <w:lang w:eastAsia="zh-CN"/>
              </w:rPr>
              <w:t>0</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p>
        </w:tc>
        <w:tc>
          <w:tcPr>
            <w:tcW w:w="671" w:type="dxa"/>
            <w:tcBorders>
              <w:left w:val="single" w:sz="4" w:space="0" w:color="auto"/>
              <w:right w:val="single" w:sz="4" w:space="0" w:color="auto"/>
            </w:tcBorders>
          </w:tcPr>
          <w:p w:rsidR="004129DC" w:rsidRPr="00A1115A" w:rsidRDefault="004129DC" w:rsidP="004129DC">
            <w:pPr>
              <w:pStyle w:val="TAC"/>
              <w:rPr>
                <w:rFonts w:cs="Arial"/>
                <w:kern w:val="2"/>
                <w:lang w:val="en-US" w:eastAsia="zh-CN"/>
              </w:rPr>
            </w:pPr>
            <w:r w:rsidRPr="00A1115A">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p>
        </w:tc>
        <w:tc>
          <w:tcPr>
            <w:tcW w:w="671" w:type="dxa"/>
            <w:tcBorders>
              <w:left w:val="single" w:sz="4" w:space="0" w:color="auto"/>
              <w:right w:val="single" w:sz="4" w:space="0" w:color="auto"/>
            </w:tcBorders>
          </w:tcPr>
          <w:p w:rsidR="004129DC" w:rsidRPr="00A1115A" w:rsidRDefault="004129DC" w:rsidP="004129DC">
            <w:pPr>
              <w:pStyle w:val="TAC"/>
              <w:rPr>
                <w:rFonts w:cs="Arial"/>
                <w:kern w:val="2"/>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CA"/>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CA"/>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CA"/>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CA"/>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CA"/>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CA"/>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CA"/>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rPr>
            </w:pPr>
            <w:r w:rsidRPr="00A1115A">
              <w:rPr>
                <w:rFonts w:hint="eastAsia"/>
                <w:lang w:val="en-US"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c>
          <w:tcPr>
            <w:tcW w:w="671" w:type="dxa"/>
            <w:tcBorders>
              <w:left w:val="single" w:sz="4" w:space="0" w:color="auto"/>
              <w:right w:val="single" w:sz="4" w:space="0" w:color="auto"/>
            </w:tcBorders>
          </w:tcPr>
          <w:p w:rsidR="004129DC" w:rsidRPr="00A1115A" w:rsidRDefault="004129DC" w:rsidP="004129DC">
            <w:pPr>
              <w:pStyle w:val="TAC"/>
              <w:rPr>
                <w:rFonts w:cs="Arial"/>
                <w:kern w:val="2"/>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 xml:space="preserve">Set </w:t>
            </w:r>
            <w:r w:rsidRPr="00A1115A">
              <w:rPr>
                <w:rFonts w:cs="Arial" w:hint="eastAsia"/>
                <w:lang w:val="en-US" w:eastAsia="zh-CN"/>
              </w:rPr>
              <w:t>1</w:t>
            </w:r>
            <w:r w:rsidRPr="00A1115A">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eastAsia="PMingLiU" w:cs="Arial"/>
                <w:lang w:eastAsia="zh-TW"/>
              </w:rPr>
              <w:t>CA_n25(2A)-n66A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rsidR="004129DC" w:rsidRPr="00A1115A" w:rsidRDefault="004129DC" w:rsidP="004129DC">
            <w:pPr>
              <w:pStyle w:val="TAC"/>
              <w:rPr>
                <w:lang w:val="en-US" w:eastAsia="zh-CN"/>
              </w:rPr>
            </w:pPr>
            <w:r w:rsidRPr="00A1115A">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r w:rsidRPr="00A1115A">
              <w:rPr>
                <w:rFonts w:cs="Arial"/>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rFonts w:hint="eastAsia"/>
                <w:lang w:eastAsia="zh-CN"/>
              </w:rPr>
              <w:t>0</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p>
        </w:tc>
        <w:tc>
          <w:tcPr>
            <w:tcW w:w="671" w:type="dxa"/>
            <w:tcBorders>
              <w:left w:val="single" w:sz="4" w:space="0" w:color="auto"/>
              <w:right w:val="single" w:sz="4" w:space="0" w:color="auto"/>
            </w:tcBorders>
          </w:tcPr>
          <w:p w:rsidR="004129DC" w:rsidRPr="00A1115A" w:rsidRDefault="004129DC" w:rsidP="004129DC">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p>
        </w:tc>
        <w:tc>
          <w:tcPr>
            <w:tcW w:w="671" w:type="dxa"/>
            <w:tcBorders>
              <w:left w:val="single" w:sz="4" w:space="0" w:color="auto"/>
              <w:right w:val="single" w:sz="4" w:space="0" w:color="auto"/>
            </w:tcBorders>
          </w:tcPr>
          <w:p w:rsidR="004129DC" w:rsidRPr="00A1115A" w:rsidRDefault="004129DC" w:rsidP="004129DC">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rPr>
            </w:pPr>
            <w:r w:rsidRPr="00A1115A">
              <w:rPr>
                <w:rFonts w:hint="eastAsia"/>
                <w:lang w:val="en-US"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c>
          <w:tcPr>
            <w:tcW w:w="671" w:type="dxa"/>
            <w:tcBorders>
              <w:left w:val="single" w:sz="4" w:space="0" w:color="auto"/>
              <w:right w:val="single" w:sz="4" w:space="0" w:color="auto"/>
            </w:tcBorders>
          </w:tcPr>
          <w:p w:rsidR="004129DC" w:rsidRPr="00A1115A" w:rsidRDefault="004129DC" w:rsidP="004129DC">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lang w:eastAsia="zh-TW"/>
              </w:rPr>
              <w:t>CA_n25(2A)-n66</w:t>
            </w:r>
            <w:r w:rsidRPr="00A1115A">
              <w:rPr>
                <w:lang w:val="en-US" w:eastAsia="zh-CN"/>
              </w:rPr>
              <w:t>(2</w:t>
            </w:r>
            <w:r w:rsidRPr="00A1115A">
              <w:rPr>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lang w:eastAsia="zh-TW"/>
              </w:rPr>
              <w:t>CA_n25A-n66A</w:t>
            </w:r>
          </w:p>
        </w:tc>
        <w:tc>
          <w:tcPr>
            <w:tcW w:w="671" w:type="dxa"/>
            <w:tcBorders>
              <w:left w:val="single" w:sz="4" w:space="0" w:color="auto"/>
              <w:right w:val="single" w:sz="4" w:space="0" w:color="auto"/>
            </w:tcBorders>
          </w:tcPr>
          <w:p w:rsidR="004129DC" w:rsidRPr="00A1115A" w:rsidRDefault="004129DC" w:rsidP="004129DC">
            <w:pPr>
              <w:pStyle w:val="TAC"/>
              <w:rPr>
                <w:lang w:val="en-US" w:eastAsia="zh-CN"/>
              </w:rPr>
            </w:pPr>
            <w:r w:rsidRPr="00A1115A">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eastAsia="Yu Mincho"/>
              </w:rPr>
            </w:pPr>
            <w:r w:rsidRPr="00A1115A">
              <w:rPr>
                <w:rFonts w:eastAsia="Yu Mincho"/>
              </w:rPr>
              <w:t>0</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p>
        </w:tc>
        <w:tc>
          <w:tcPr>
            <w:tcW w:w="671" w:type="dxa"/>
            <w:tcBorders>
              <w:left w:val="single" w:sz="4" w:space="0" w:color="auto"/>
              <w:right w:val="single" w:sz="4" w:space="0" w:color="auto"/>
            </w:tcBorders>
          </w:tcPr>
          <w:p w:rsidR="004129DC" w:rsidRPr="00A1115A" w:rsidRDefault="004129DC" w:rsidP="004129DC">
            <w:pPr>
              <w:pStyle w:val="TAC"/>
              <w:rPr>
                <w:lang w:val="en-US" w:eastAsia="zh-CN"/>
              </w:rPr>
            </w:pPr>
            <w:r w:rsidRPr="00A1115A">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lang w:val="en-CA"/>
              </w:rPr>
              <w:t>See CA_n66(2A) Bandwidth Combination</w:t>
            </w:r>
            <w:r w:rsidRPr="00A1115A">
              <w:t xml:space="preserve"> </w:t>
            </w:r>
            <w:r w:rsidRPr="00A1115A">
              <w:rPr>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p>
        </w:tc>
        <w:tc>
          <w:tcPr>
            <w:tcW w:w="671" w:type="dxa"/>
            <w:tcBorders>
              <w:left w:val="single" w:sz="4" w:space="0" w:color="auto"/>
              <w:right w:val="single" w:sz="4" w:space="0" w:color="auto"/>
            </w:tcBorders>
          </w:tcPr>
          <w:p w:rsidR="004129DC" w:rsidRPr="00A1115A" w:rsidRDefault="004129DC" w:rsidP="004129DC">
            <w:pPr>
              <w:pStyle w:val="TAC"/>
              <w:rPr>
                <w:kern w:val="2"/>
                <w:lang w:val="en-US"/>
              </w:rPr>
            </w:pPr>
            <w:r w:rsidRPr="00A1115A">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CA"/>
              </w:rPr>
            </w:pPr>
            <w:r w:rsidRPr="00A1115A">
              <w:rPr>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rPr>
            </w:pPr>
            <w:r w:rsidRPr="00A1115A">
              <w:rPr>
                <w:rFonts w:hint="eastAsia"/>
                <w:lang w:val="en-US"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c>
          <w:tcPr>
            <w:tcW w:w="671" w:type="dxa"/>
            <w:tcBorders>
              <w:left w:val="single" w:sz="4" w:space="0" w:color="auto"/>
              <w:right w:val="single" w:sz="4" w:space="0" w:color="auto"/>
            </w:tcBorders>
          </w:tcPr>
          <w:p w:rsidR="004129DC" w:rsidRPr="00A1115A" w:rsidRDefault="004129DC" w:rsidP="004129DC">
            <w:pPr>
              <w:pStyle w:val="TAC"/>
              <w:rPr>
                <w:kern w:val="2"/>
                <w:lang w:val="en-US"/>
              </w:rPr>
            </w:pPr>
            <w:r w:rsidRPr="00A1115A">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CA"/>
              </w:rPr>
            </w:pPr>
            <w:r w:rsidRPr="00A1115A">
              <w:rPr>
                <w:lang w:val="en-CA"/>
              </w:rPr>
              <w:t>See CA_n66(2A) Bandwidth Combination</w:t>
            </w:r>
            <w:r w:rsidRPr="00A1115A">
              <w:t xml:space="preserve"> </w:t>
            </w:r>
            <w:r w:rsidRPr="00A1115A">
              <w:rPr>
                <w:lang w:val="en-CA"/>
              </w:rPr>
              <w:t xml:space="preserve">Set </w:t>
            </w:r>
            <w:r w:rsidRPr="00A1115A">
              <w:rPr>
                <w:rFonts w:hint="eastAsia"/>
                <w:lang w:val="en-US" w:eastAsia="zh-CN"/>
              </w:rPr>
              <w:t>1</w:t>
            </w:r>
            <w:r w:rsidRPr="00A1115A">
              <w:rPr>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lang w:val="en-US" w:eastAsia="zh-CN"/>
              </w:rPr>
              <w:t>CA_n25A-n71(2A)</w:t>
            </w: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lang w:val="en-US" w:eastAsia="zh-CN"/>
              </w:rPr>
              <w:t>-</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szCs w:val="18"/>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hint="eastAsia"/>
                <w:lang w:val="en-CA" w:eastAsia="zh-CN"/>
              </w:rPr>
              <w:t>See CA_n71(2A) Bandwidth Combination</w:t>
            </w:r>
            <w:r w:rsidRPr="00A1115A">
              <w:rPr>
                <w:rFonts w:hint="eastAsia"/>
                <w:lang w:val="en-US" w:eastAsia="zh-CN"/>
              </w:rPr>
              <w:t xml:space="preserve"> </w:t>
            </w:r>
            <w:r w:rsidRPr="00A1115A">
              <w:rPr>
                <w:rFonts w:hint="eastAsia"/>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szCs w:val="18"/>
                <w:lang w:eastAsia="zh-CN"/>
              </w:rPr>
              <w:t>CA_n25A-n77A</w:t>
            </w: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eastAsia="zh-CN"/>
              </w:rPr>
              <w:t>CA_n25A-n77A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n</w:t>
            </w:r>
            <w:r w:rsidRPr="00A1115A">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szCs w:val="18"/>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n</w:t>
            </w:r>
            <w:r w:rsidRPr="00A1115A">
              <w:rPr>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eastAsia="Yu Mincho"/>
                <w:szCs w:val="18"/>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eastAsia="Yu Mincho"/>
                <w:szCs w:val="18"/>
              </w:rPr>
            </w:pPr>
            <w:r w:rsidRPr="00A1115A">
              <w:rPr>
                <w:rFonts w:hint="eastAsia"/>
                <w:szCs w:val="18"/>
                <w:lang w:val="en-US" w:eastAsia="zh-CN"/>
              </w:rPr>
              <w:t>1</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eastAsia="PMingLiU" w:cs="Arial"/>
                <w:szCs w:val="18"/>
                <w:lang w:eastAsia="zh-TW"/>
              </w:rPr>
              <w:lastRenderedPageBreak/>
              <w:t>CA_n25(2A)-n7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4129DC" w:rsidRPr="00A1115A" w:rsidRDefault="004129DC" w:rsidP="004129DC">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szCs w:val="18"/>
              </w:rPr>
            </w:pPr>
            <w:r w:rsidRPr="00A1115A">
              <w:rPr>
                <w:rFonts w:hint="eastAsia"/>
                <w:szCs w:val="18"/>
                <w:lang w:val="en-US"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rFonts w:cs="Arial"/>
                <w:szCs w:val="18"/>
                <w:lang w:eastAsia="zh-CN"/>
              </w:rPr>
            </w:pPr>
            <w:r w:rsidRPr="00A1115A">
              <w:rPr>
                <w:rFonts w:eastAsia="PMingLiU" w:cs="Arial"/>
                <w:szCs w:val="18"/>
                <w:lang w:eastAsia="zh-TW"/>
              </w:rPr>
              <w:t>CA_n25(2A)-n7</w:t>
            </w:r>
            <w:r w:rsidRPr="00A1115A">
              <w:rPr>
                <w:rFonts w:cs="Arial"/>
                <w:szCs w:val="18"/>
                <w:lang w:val="en-US" w:eastAsia="zh-CN"/>
              </w:rPr>
              <w:t>8(2</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rFonts w:cs="Arial"/>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rFonts w:eastAsia="Yu Mincho"/>
                <w:szCs w:val="18"/>
              </w:rPr>
            </w:pPr>
            <w:r w:rsidRPr="00A1115A">
              <w:rPr>
                <w:rFonts w:cs="Arial"/>
                <w:szCs w:val="18"/>
                <w:lang w:val="en-US" w:eastAsia="zh-CN"/>
              </w:rPr>
              <w:t>0</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eastAsia="zh-CN"/>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4129DC" w:rsidRPr="00A1115A" w:rsidRDefault="004129DC" w:rsidP="004129DC">
            <w:pPr>
              <w:pStyle w:val="TAC"/>
              <w:rPr>
                <w:rFonts w:cs="Arial"/>
                <w:szCs w:val="18"/>
                <w:lang w:val="en-CA"/>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szCs w:val="18"/>
              </w:rPr>
            </w:pPr>
            <w:r w:rsidRPr="00A1115A">
              <w:rPr>
                <w:rFonts w:hint="eastAsia"/>
                <w:szCs w:val="18"/>
                <w:lang w:val="en-US"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4129DC" w:rsidRPr="00A1115A" w:rsidRDefault="004129DC" w:rsidP="004129DC">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rFonts w:cs="Arial"/>
                <w:szCs w:val="18"/>
                <w:lang w:val="en-US" w:eastAsia="zh-CN"/>
              </w:rPr>
            </w:pPr>
            <w:r w:rsidRPr="00A1115A">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rFonts w:cs="Arial"/>
                <w:szCs w:val="18"/>
                <w:lang w:val="en-US" w:eastAsia="zh-CN"/>
              </w:rPr>
            </w:pPr>
            <w:r w:rsidRPr="00A1115A">
              <w:rPr>
                <w:rFonts w:cs="Arial"/>
                <w:szCs w:val="18"/>
                <w:lang w:eastAsia="zh-CN"/>
              </w:rPr>
              <w:t>-</w:t>
            </w:r>
          </w:p>
        </w:tc>
        <w:tc>
          <w:tcPr>
            <w:tcW w:w="671" w:type="dxa"/>
            <w:tcBorders>
              <w:left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eastAsia="zh-CN"/>
              </w:rPr>
            </w:pPr>
            <w:r w:rsidRPr="00A1115A">
              <w:rPr>
                <w:rFonts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cs="Arial"/>
                <w:szCs w:val="18"/>
                <w:lang w:val="en-US" w:eastAsia="zh-CN"/>
              </w:rPr>
            </w:pPr>
          </w:p>
        </w:tc>
        <w:tc>
          <w:tcPr>
            <w:tcW w:w="671" w:type="dxa"/>
            <w:tcBorders>
              <w:left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eastAsia="zh-CN"/>
              </w:rPr>
            </w:pPr>
            <w:r w:rsidRPr="00A1115A">
              <w:rPr>
                <w:rFonts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eastAsia="zh-CN"/>
              </w:rPr>
            </w:pPr>
            <w:r w:rsidRPr="00A1115A">
              <w:rPr>
                <w:rFonts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eastAsia="zh-CN"/>
              </w:rPr>
            </w:pPr>
            <w:r w:rsidRPr="00A1115A">
              <w:rPr>
                <w:rFonts w:cs="Arial"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eastAsia="zh-CN"/>
              </w:rPr>
            </w:pPr>
            <w:r w:rsidRPr="00A1115A">
              <w:rPr>
                <w:rFonts w:cs="Arial"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cs="Arial"/>
                <w:szCs w:val="18"/>
                <w:lang w:val="en-US" w:eastAsia="zh-CN"/>
              </w:rPr>
              <w:t>CA_n28A-n40A</w:t>
            </w:r>
          </w:p>
        </w:tc>
        <w:tc>
          <w:tcPr>
            <w:tcW w:w="671" w:type="dxa"/>
            <w:tcBorders>
              <w:left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671" w:type="dxa"/>
            <w:tcBorders>
              <w:left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left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left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szCs w:val="18"/>
              </w:rPr>
            </w:pPr>
            <w:r w:rsidRPr="00A1115A">
              <w:rPr>
                <w:rFonts w:hint="eastAsia"/>
                <w:szCs w:val="18"/>
                <w:lang w:val="en-US"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left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szCs w:val="18"/>
                <w:lang w:val="en-US"/>
              </w:rPr>
              <w:t>CA_n28A-n75A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szCs w:val="18"/>
                <w:lang w:val="en-US"/>
              </w:rPr>
              <w:t>CA_n28A-n75A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w:t>
            </w:r>
          </w:p>
        </w:tc>
        <w:tc>
          <w:tcPr>
            <w:tcW w:w="671" w:type="dxa"/>
            <w:tcBorders>
              <w:left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left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rFonts w:hint="eastAsia"/>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cs="Arial"/>
                <w:lang w:eastAsia="zh-CN"/>
              </w:rPr>
            </w:pPr>
            <w:r w:rsidRPr="00A1115A">
              <w:rPr>
                <w:rFonts w:cs="Arial" w:hint="eastAsia"/>
                <w:lang w:eastAsia="zh-CN"/>
              </w:rPr>
              <w:t>CA_n77(2A)</w:t>
            </w:r>
          </w:p>
          <w:p w:rsidR="004129DC" w:rsidRPr="00A1115A" w:rsidRDefault="004129DC" w:rsidP="004129DC">
            <w:pPr>
              <w:pStyle w:val="TAC"/>
              <w:rPr>
                <w:lang w:eastAsia="zh-CN"/>
              </w:rPr>
            </w:pPr>
            <w:r w:rsidRPr="00A1115A">
              <w:rPr>
                <w:rFonts w:hint="eastAsia"/>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rFonts w:hint="eastAsia"/>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hint="eastAsia"/>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lang w:val="en-US" w:eastAsia="zh-CN"/>
              </w:rPr>
              <w:t>See CA_</w:t>
            </w:r>
            <w:r w:rsidRPr="00A1115A">
              <w:rPr>
                <w:rFonts w:hint="eastAsia"/>
                <w:lang w:val="en-US" w:eastAsia="zh-CN"/>
              </w:rPr>
              <w:t>n77(2A)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rFonts w:hint="eastAsia"/>
                <w:lang w:eastAsia="zh-CN"/>
              </w:rPr>
              <w:t>0</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rPr>
            </w:pPr>
            <w:r w:rsidRPr="00A1115A">
              <w:rPr>
                <w:rFonts w:hint="eastAsia"/>
                <w:lang w:val="en-US"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A-n78(2A)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cs="Arial"/>
                <w:lang w:eastAsia="zh-CN"/>
              </w:rPr>
            </w:pPr>
            <w:r w:rsidRPr="00A1115A">
              <w:rPr>
                <w:rFonts w:cs="Arial" w:hint="eastAsia"/>
                <w:lang w:eastAsia="zh-CN"/>
              </w:rPr>
              <w:t>CA_n78(2A)</w:t>
            </w:r>
          </w:p>
          <w:p w:rsidR="004129DC" w:rsidRPr="00A1115A" w:rsidRDefault="004129DC" w:rsidP="004129DC">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cs="Arial"/>
                <w:lang w:val="fr-FR" w:eastAsia="zh-CN"/>
              </w:rPr>
              <w:t>n</w:t>
            </w:r>
            <w:r w:rsidRPr="00A1115A">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rFonts w:hint="eastAsia"/>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rFonts w:hint="eastAsia"/>
                <w:lang w:eastAsia="zh-CN"/>
              </w:rPr>
              <w:t>0</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rPr>
            </w:pPr>
            <w:r w:rsidRPr="00A1115A">
              <w:rPr>
                <w:rFonts w:hint="eastAsia"/>
                <w:lang w:val="en-US"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szCs w:val="18"/>
                <w:lang w:val="fi-FI" w:eastAsia="ja-JP"/>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szCs w:val="18"/>
                <w:lang w:val="fi-FI" w:eastAsia="ja-JP"/>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szCs w:val="18"/>
                <w:lang w:eastAsia="ja-JP"/>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lang w:val="en-US"/>
              </w:rPr>
            </w:pPr>
            <w:r w:rsidRPr="00A1115A">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lang w:val="en-US"/>
              </w:rPr>
            </w:pPr>
            <w:r w:rsidRPr="00A1115A">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lang w:val="en-US"/>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szCs w:val="18"/>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lang w:val="en-US"/>
              </w:rPr>
            </w:pPr>
            <w:r w:rsidRPr="00A1115A">
              <w:rPr>
                <w:rFonts w:eastAsia="Yu Mincho"/>
                <w:szCs w:val="18"/>
                <w:lang w:val="en-US"/>
              </w:rPr>
              <w:t xml:space="preserve">See CA_n66(2A) Bandwidth Combination Set </w:t>
            </w:r>
            <w:r w:rsidRPr="00A1115A">
              <w:rPr>
                <w:rFonts w:hint="eastAsia"/>
                <w:szCs w:val="18"/>
                <w:lang w:val="en-US" w:eastAsia="zh-CN"/>
              </w:rPr>
              <w:t>1</w:t>
            </w:r>
            <w:r w:rsidRPr="00A1115A">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29</w:t>
            </w:r>
            <w:r w:rsidRPr="00A1115A">
              <w:rPr>
                <w:szCs w:val="18"/>
                <w:lang w:val="sv-SE" w:eastAsia="ja-JP"/>
              </w:rPr>
              <w:t>A-</w:t>
            </w:r>
            <w:r w:rsidRPr="00A1115A">
              <w:rPr>
                <w:rFonts w:hint="eastAsia"/>
                <w:szCs w:val="18"/>
                <w:lang w:val="en-US" w:eastAsia="zh-CN"/>
              </w:rPr>
              <w:t>n</w:t>
            </w:r>
            <w:r w:rsidRPr="00A1115A">
              <w:rPr>
                <w:szCs w:val="18"/>
                <w:lang w:val="en-US" w:eastAsia="zh-CN"/>
              </w:rPr>
              <w:t>70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val="en-US" w:eastAsia="zh-CN"/>
              </w:rPr>
              <w:t>-</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w:t>
            </w:r>
            <w:r w:rsidRPr="00A1115A">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rPr>
            </w:pPr>
            <w:r w:rsidRPr="00A1115A">
              <w:rPr>
                <w:rFonts w:hint="eastAsia"/>
                <w:lang w:val="en-US"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rFonts w:eastAsia="Yu Mincho" w:cs="Arial"/>
                <w:kern w:val="2"/>
                <w:lang w:val="en-US" w:eastAsia="ja-JP"/>
              </w:rPr>
            </w:pPr>
            <w:r w:rsidRPr="00A1115A">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lang w:eastAsia="zh-TW"/>
              </w:rPr>
              <w:t>CA_n38A-n66(2A)</w:t>
            </w: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lang w:eastAsia="zh-TW"/>
              </w:rPr>
              <w:t>CA_n38A-n66A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rFonts w:eastAsia="Yu Mincho" w:cs="Arial"/>
                <w:kern w:val="2"/>
                <w:lang w:val="en-US" w:eastAsia="ja-JP"/>
              </w:rPr>
            </w:pPr>
            <w:r w:rsidRPr="00A1115A">
              <w:rPr>
                <w:rFonts w:eastAsia="Yu Mincho"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r w:rsidRPr="00A1115A">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val="en-US" w:eastAsia="zh-CN"/>
              </w:rPr>
            </w:pPr>
            <w:r w:rsidRPr="00A1115A">
              <w:rPr>
                <w:rFonts w:cs="Arial" w:hint="eastAsia"/>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val="en-US" w:eastAsia="zh-CN"/>
              </w:rPr>
            </w:pPr>
            <w:r w:rsidRPr="00A1115A">
              <w:rPr>
                <w:rFonts w:cs="Arial" w:hint="eastAsia"/>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eastAsia="zh-CN"/>
              </w:rPr>
            </w:pPr>
            <w:r w:rsidRPr="00A1115A">
              <w:rPr>
                <w:rFonts w:cs="Arial" w:hint="eastAsia"/>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eastAsia="zh-CN"/>
              </w:rPr>
            </w:pPr>
            <w:r w:rsidRPr="00A1115A">
              <w:rPr>
                <w:rFonts w:cs="Arial" w:hint="eastAsia"/>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eastAsia="zh-CN"/>
              </w:rPr>
            </w:pPr>
            <w:r w:rsidRPr="00A1115A">
              <w:rPr>
                <w:rFonts w:cs="Arial" w:hint="eastAsia"/>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eastAsia="zh-CN"/>
              </w:rPr>
            </w:pPr>
            <w:r w:rsidRPr="00A1115A">
              <w:rPr>
                <w:rFonts w:cs="Arial" w:hint="eastAsia"/>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eastAsia="zh-CN"/>
              </w:rPr>
            </w:pPr>
            <w:r w:rsidRPr="00A1115A">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eastAsia="zh-CN"/>
              </w:rPr>
            </w:pPr>
            <w:r w:rsidRPr="00A1115A">
              <w:rPr>
                <w:rFonts w:cs="Arial" w:hint="eastAsia"/>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val="en-US"/>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eastAsia="zh-CN"/>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val="en-US"/>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val="en-US" w:eastAsia="zh-CN"/>
              </w:rPr>
            </w:pPr>
            <w:r w:rsidRPr="00A1115A">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val="en-US" w:eastAsia="zh-CN"/>
              </w:rPr>
            </w:pPr>
            <w:r w:rsidRPr="00A1115A">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eastAsia="zh-CN"/>
              </w:rPr>
            </w:pPr>
            <w:r w:rsidRPr="00A1115A">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eastAsia="zh-CN"/>
              </w:rPr>
            </w:pPr>
            <w:r w:rsidRPr="00A1115A">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eastAsia="zh-CN"/>
              </w:rPr>
            </w:pPr>
            <w:r w:rsidRPr="00A1115A">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eastAsia="zh-CN"/>
              </w:rPr>
            </w:pPr>
            <w:r w:rsidRPr="00A1115A">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eastAsia="zh-CN"/>
              </w:rPr>
            </w:pPr>
            <w:r w:rsidRPr="00A1115A">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eastAsia="zh-CN"/>
              </w:rPr>
            </w:pPr>
            <w:r w:rsidRPr="00A1115A">
              <w:rPr>
                <w:rFonts w:cs="Arial"/>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rFonts w:cs="Arial"/>
                <w:lang w:val="en-CA"/>
              </w:rPr>
              <w:t xml:space="preserve">See CA_n78(2A) Bandwidth Combination </w:t>
            </w:r>
            <w:r w:rsidRPr="00A1115A">
              <w:rPr>
                <w:rFonts w:cs="Arial" w:hint="eastAsia"/>
                <w:lang w:eastAsia="zh-CN"/>
              </w:rPr>
              <w:t xml:space="preserve">0 </w:t>
            </w:r>
            <w:r w:rsidRPr="00A1115A">
              <w:rPr>
                <w:rFonts w:cs="Arial"/>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CA"/>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CA"/>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CA"/>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CA"/>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CA"/>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CA"/>
              </w:rPr>
            </w:pPr>
            <w:r w:rsidRPr="00A1115A">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en-CA"/>
              </w:rPr>
            </w:pPr>
            <w:r w:rsidRPr="00A1115A">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rFonts w:hint="eastAsia"/>
                <w:lang w:eastAsia="zh-CN"/>
              </w:rPr>
              <w:t>CA_n28A-n79A</w:t>
            </w: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rFonts w:hint="eastAsia"/>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val="en-US"/>
              </w:rPr>
            </w:pPr>
            <w:r w:rsidRPr="00A1115A">
              <w:rPr>
                <w:rFonts w:hint="eastAsia"/>
                <w:lang w:val="en-US" w:eastAsia="zh-CN"/>
              </w:rPr>
              <w:t>n</w:t>
            </w:r>
            <w:r w:rsidRPr="00A1115A">
              <w:rPr>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r w:rsidRPr="00A1115A">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val="en-US"/>
              </w:rPr>
            </w:pPr>
            <w:r w:rsidRPr="00A1115A">
              <w:rPr>
                <w:rFonts w:hint="eastAsia"/>
                <w:lang w:val="en-US" w:eastAsia="zh-CN"/>
              </w:rPr>
              <w:t>n</w:t>
            </w:r>
            <w:r w:rsidRPr="00A1115A">
              <w:rPr>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val="en-US"/>
              </w:rPr>
            </w:pPr>
            <w:r w:rsidRPr="00A1115A">
              <w:rPr>
                <w:lang w:val="en-US" w:eastAsia="zh-CN"/>
              </w:rPr>
              <w:t>n3</w:t>
            </w:r>
            <w:r w:rsidRPr="00A1115A">
              <w:rPr>
                <w:rFonts w:hint="eastAsia"/>
                <w:lang w:val="en-US" w:eastAsia="zh-CN"/>
              </w:rPr>
              <w:t>4</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r w:rsidRPr="00A1115A">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r w:rsidRPr="00A1115A">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r w:rsidRPr="00A1115A">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lang w:val="en-US"/>
              </w:rPr>
            </w:pPr>
            <w:r w:rsidRPr="00A1115A">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szCs w:val="18"/>
                <w:lang w:eastAsia="zh-CN"/>
              </w:rPr>
              <w:t>CA_n</w:t>
            </w:r>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eastAsia="zh-CN"/>
              </w:rPr>
              <w:t>CA_n</w:t>
            </w:r>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CA_n41C</w:t>
            </w:r>
          </w:p>
          <w:p w:rsidR="004129DC" w:rsidRPr="00A1115A" w:rsidRDefault="004129DC" w:rsidP="004129DC">
            <w:pPr>
              <w:pStyle w:val="TAC"/>
              <w:rPr>
                <w:szCs w:val="18"/>
                <w:lang w:val="en-US" w:eastAsia="zh-CN"/>
              </w:rPr>
            </w:pPr>
            <w:r w:rsidRPr="00A1115A">
              <w:rPr>
                <w:rFonts w:hint="eastAsia"/>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lang w:val="en-US" w:eastAsia="zh-CN"/>
              </w:rPr>
              <w:t>n40</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eastAsia="Yu Mincho" w:hint="eastAsia"/>
                <w:szCs w:val="18"/>
              </w:rPr>
              <w:t>Refer to CA_n41C Bandwidth combination set 0</w:t>
            </w:r>
            <w:r w:rsidRPr="00A1115A">
              <w:rPr>
                <w:rFonts w:hint="eastAsia"/>
                <w:szCs w:val="18"/>
                <w:lang w:val="en-US" w:eastAsia="zh-CN"/>
              </w:rPr>
              <w:t xml:space="preserve"> </w:t>
            </w:r>
            <w:r w:rsidRPr="00A1115A">
              <w:rPr>
                <w:lang w:val="en-US" w:eastAsia="zh-CN"/>
              </w:rPr>
              <w:t>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CA_</w:t>
            </w:r>
            <w:r w:rsidRPr="00A1115A">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eastAsia="Yu Mincho"/>
                <w:szCs w:val="18"/>
                <w:lang w:eastAsia="ko-KR"/>
              </w:rPr>
              <w:t>CA_n41(2A)-n66A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eastAsia="Yu Mincho"/>
                <w:szCs w:val="18"/>
              </w:rPr>
              <w:t>See CA_n41(2A) Bandwidth Combination Set 1 inTable 5.5A.2-1</w:t>
            </w: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eastAsia="Yu Mincho"/>
                <w:szCs w:val="18"/>
              </w:rPr>
              <w:t>See CA_n41C Bandwidth Combination Set 0 in  Table 5.5A.1-1</w:t>
            </w: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t>CA_n41C-n66A</w:t>
            </w: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t>CA_n41C</w:t>
            </w:r>
          </w:p>
          <w:p w:rsidR="004129DC" w:rsidRPr="00A1115A" w:rsidRDefault="004129DC" w:rsidP="004129DC">
            <w:pPr>
              <w:pStyle w:val="TAC"/>
              <w:rPr>
                <w:lang w:val="en-US"/>
              </w:rPr>
            </w:pPr>
            <w:r w:rsidRPr="00A1115A">
              <w:t>CA_n41A-n66A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rFonts w:eastAsia="Yu Mincho"/>
                <w:lang w:eastAsia="ko-KR"/>
              </w:rPr>
            </w:pPr>
            <w:r w:rsidRPr="00A1115A">
              <w:t>n41</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rFonts w:eastAsia="Yu Mincho"/>
                <w:lang w:eastAsia="ko-KR"/>
              </w:rPr>
            </w:pPr>
            <w:r w:rsidRPr="00A1115A">
              <w:rPr>
                <w:lang w:val="en-US"/>
              </w:rPr>
              <w:t>n66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eastAsia="Yu Mincho"/>
                <w:szCs w:val="18"/>
                <w:lang w:eastAsia="ko-KR"/>
              </w:rPr>
              <w:lastRenderedPageBreak/>
              <w:t>CA_n41A-n71B</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100</w:t>
            </w: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lang w:eastAsia="ko-KR"/>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eastAsia="Yu Mincho"/>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lang w:val="en-US" w:eastAsia="zh-CN"/>
              </w:rPr>
              <w:t>CA_n41A-n71</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lang w:eastAsia="ko-KR"/>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eastAsia="Yu Mincho"/>
                <w:szCs w:val="18"/>
              </w:rPr>
              <w:t>100</w:t>
            </w: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szCs w:val="18"/>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lang w:eastAsia="ko-KR"/>
              </w:rPr>
            </w:pPr>
            <w:r w:rsidRPr="00A1115A">
              <w:rPr>
                <w:rFonts w:hint="eastAsia"/>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eastAsia="Yu Mincho"/>
                <w:bCs/>
                <w:szCs w:val="18"/>
                <w:lang w:eastAsia="ko-KR"/>
              </w:rPr>
              <w:t>See CA_n71(2A)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keepNext w:val="0"/>
              <w:rPr>
                <w:lang w:val="en-US"/>
              </w:rPr>
            </w:pPr>
            <w:r w:rsidRPr="00A1115A">
              <w:rPr>
                <w:rFonts w:cs="Arial"/>
                <w:szCs w:val="18"/>
              </w:rPr>
              <w:t>CA_n41C</w:t>
            </w:r>
          </w:p>
          <w:p w:rsidR="004129DC" w:rsidRPr="00A1115A" w:rsidRDefault="004129DC" w:rsidP="004129DC">
            <w:pPr>
              <w:pStyle w:val="TAC"/>
              <w:rPr>
                <w:szCs w:val="18"/>
                <w:lang w:val="en-US"/>
              </w:rPr>
            </w:pPr>
            <w:r w:rsidRPr="00A1115A">
              <w:rPr>
                <w:rFonts w:cs="Arial"/>
                <w:szCs w:val="18"/>
              </w:rPr>
              <w:t>CA_n41A-n71A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szCs w:val="18"/>
              </w:rPr>
            </w:pPr>
            <w:r w:rsidRPr="00A1115A">
              <w:rPr>
                <w:szCs w:val="18"/>
                <w:lang w:val="en-US"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eastAsia="Yu Mincho"/>
                <w:szCs w:val="18"/>
                <w:lang w:eastAsia="ko-KR"/>
              </w:rPr>
              <w:t>-</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eastAsia="Yu Mincho"/>
                <w:szCs w:val="18"/>
                <w:lang w:eastAsia="ko-KR"/>
              </w:rPr>
              <w:t>See CA_n41(2A) Bandwidth Combination Set 1 in  Table 5.5A.2-1</w:t>
            </w: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eastAsia="Yu Mincho"/>
                <w:szCs w:val="18"/>
                <w:lang w:eastAsia="ko-KR"/>
              </w:rPr>
              <w:t>CA_n41C-n71B</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eastAsia="Yu Mincho"/>
                <w:szCs w:val="18"/>
                <w:lang w:eastAsia="ko-KR"/>
              </w:rPr>
              <w:t>-</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eastAsia="Yu Mincho"/>
                <w:szCs w:val="18"/>
                <w:lang w:eastAsia="ko-KR"/>
              </w:rPr>
              <w:t>See CA_n41C Bandwidth Combination Set 0 in  Table 5.5A.1-1</w:t>
            </w: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t>CA_n41A-n77A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t>CA_n41(2A)-n77A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szCs w:val="18"/>
                <w:lang w:eastAsia="zh-CN"/>
              </w:rPr>
              <w:t>See CA_n41(2A) Bandwidth Combination Set 1 in Table 5.</w:t>
            </w:r>
            <w:r w:rsidRPr="00A1115A">
              <w:rPr>
                <w:rFonts w:cs="Arial" w:hint="eastAsia"/>
                <w:szCs w:val="18"/>
                <w:lang w:eastAsia="zh-CN"/>
              </w:rPr>
              <w:t>5</w:t>
            </w:r>
            <w:r w:rsidRPr="00A1115A">
              <w:rPr>
                <w:rFonts w:cs="Arial"/>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t>CA_n41C-n77A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pPr>
            <w:r w:rsidRPr="00A1115A">
              <w:t>CA_n41A-n77A</w:t>
            </w:r>
          </w:p>
          <w:p w:rsidR="004129DC" w:rsidRPr="00A1115A" w:rsidRDefault="004129DC" w:rsidP="004129DC">
            <w:pPr>
              <w:pStyle w:val="TAC"/>
              <w:rPr>
                <w:lang w:eastAsia="zh-CN"/>
              </w:rPr>
            </w:pPr>
            <w:r w:rsidRPr="00A1115A">
              <w:t>CA_n41C</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szCs w:val="18"/>
                <w:lang w:eastAsia="zh-CN"/>
              </w:rPr>
              <w:t>See CA_n41C Bandwidth Combination Set 0 in Table 5.</w:t>
            </w:r>
            <w:r w:rsidRPr="00A1115A">
              <w:rPr>
                <w:rFonts w:cs="Arial" w:hint="eastAsia"/>
                <w:szCs w:val="18"/>
                <w:lang w:eastAsia="zh-CN"/>
              </w:rPr>
              <w:t>5</w:t>
            </w:r>
            <w:r w:rsidRPr="00A1115A">
              <w:rPr>
                <w:rFonts w:cs="Arial"/>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pPr>
            <w:r w:rsidRPr="00A1115A">
              <w:t>CA_n41A-n77(2A)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lang w:eastAsia="zh-CN"/>
              </w:rPr>
              <w:t>CA</w:t>
            </w:r>
            <w:r w:rsidRPr="00A1115A">
              <w:t>_</w:t>
            </w:r>
            <w:r w:rsidRPr="00A1115A">
              <w:rPr>
                <w:lang w:val="en-US" w:eastAsia="zh-CN"/>
              </w:rPr>
              <w:t>n</w:t>
            </w:r>
            <w:r w:rsidRPr="00A1115A">
              <w:rPr>
                <w:rFonts w:hint="eastAsia"/>
                <w:lang w:val="en-US" w:eastAsia="zh-CN"/>
              </w:rPr>
              <w:t>41</w:t>
            </w:r>
            <w:r w:rsidRPr="00A1115A">
              <w:rPr>
                <w:lang w:val="sv-SE" w:eastAsia="ja-JP"/>
              </w:rPr>
              <w:t>A-</w:t>
            </w:r>
            <w:r w:rsidRPr="00A1115A">
              <w:rPr>
                <w:lang w:val="en-US" w:eastAsia="zh-CN"/>
              </w:rPr>
              <w:t>n78</w:t>
            </w:r>
            <w:r w:rsidRPr="00A1115A">
              <w:rPr>
                <w:rFonts w:hint="eastAsia"/>
                <w:lang w:val="en-US" w:eastAsia="zh-CN"/>
              </w:rPr>
              <w:t>(2</w:t>
            </w:r>
            <w:r w:rsidRPr="00A1115A">
              <w:rPr>
                <w:lang w:val="sv-SE" w:eastAsia="ja-JP"/>
              </w:rPr>
              <w:t>A</w:t>
            </w:r>
            <w:r w:rsidRPr="00A1115A">
              <w:rPr>
                <w:rFonts w:hint="eastAsia"/>
                <w:lang w:val="sv-SE" w:eastAsia="zh-CN"/>
              </w:rPr>
              <w:t>)</w:t>
            </w: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100</w:t>
            </w: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szCs w:val="18"/>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t xml:space="preserve">See CA_n78(2A) Bandwidth Combination Set </w:t>
            </w:r>
            <w:r w:rsidRPr="00A1115A">
              <w:rPr>
                <w:rFonts w:hint="eastAsia"/>
                <w:lang w:eastAsia="zh-CN"/>
              </w:rPr>
              <w:t>2</w:t>
            </w:r>
            <w:r w:rsidRPr="00A1115A">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szCs w:val="18"/>
                <w:lang w:eastAsia="zh-CN"/>
              </w:rPr>
              <w:t>CA_n41A-n78A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eastAsia="zh-CN"/>
              </w:rPr>
              <w:t>CA_n41A-n78A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eastAsia="zh-CN"/>
              </w:rPr>
              <w:t>n</w:t>
            </w:r>
            <w:r w:rsidRPr="00A1115A">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100</w:t>
            </w: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eastAsia="zh-CN"/>
              </w:rPr>
              <w:t>n</w:t>
            </w:r>
            <w:r w:rsidRPr="00A1115A">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szCs w:val="18"/>
                <w:lang w:eastAsia="zh-CN"/>
              </w:rPr>
              <w:t>CA_n41</w:t>
            </w:r>
            <w:r w:rsidRPr="00A1115A">
              <w:rPr>
                <w:rFonts w:hint="eastAsia"/>
                <w:szCs w:val="18"/>
                <w:lang w:eastAsia="zh-CN"/>
              </w:rPr>
              <w:t>C</w:t>
            </w:r>
            <w:r w:rsidRPr="00A1115A">
              <w:rPr>
                <w:szCs w:val="18"/>
                <w:lang w:eastAsia="zh-CN"/>
              </w:rPr>
              <w:t>-n7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p w:rsidR="004129DC" w:rsidRPr="00A1115A" w:rsidRDefault="004129DC" w:rsidP="004129DC">
            <w:pPr>
              <w:pStyle w:val="TAC"/>
              <w:rPr>
                <w:szCs w:val="18"/>
                <w:lang w:val="en-US"/>
              </w:rPr>
            </w:pPr>
            <w:r w:rsidRPr="00A1115A">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szCs w:val="18"/>
                <w:lang w:val="en-US" w:eastAsia="zh-CN"/>
              </w:rPr>
              <w:t>CA_n46A-n48A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szCs w:val="18"/>
                <w:lang w:val="en-US" w:eastAsia="zh-CN"/>
              </w:rPr>
              <w:t>CA_n46B-n48A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eastAsia="Yu Mincho"/>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szCs w:val="18"/>
                <w:lang w:val="en-US" w:eastAsia="zh-CN"/>
              </w:rPr>
              <w:t>CA_n46C-n48A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eastAsia="Yu Mincho"/>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szCs w:val="18"/>
                <w:lang w:val="en-US" w:eastAsia="zh-CN"/>
              </w:rPr>
              <w:t>CA_n46D-n48A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rFonts w:eastAsia="Yu Mincho"/>
                <w:szCs w:val="18"/>
              </w:rPr>
            </w:pPr>
            <w:r w:rsidRPr="00A1115A">
              <w:rPr>
                <w:rFonts w:eastAsia="Yu Mincho"/>
                <w:szCs w:val="18"/>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szCs w:val="18"/>
                <w:lang w:val="en-US" w:eastAsia="zh-CN"/>
              </w:rPr>
              <w:t>CA_n46E-n48A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eastAsia="Yu Mincho"/>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szCs w:val="18"/>
                <w:lang w:val="en-US" w:eastAsia="zh-CN"/>
              </w:rPr>
              <w:t>CA_n46A-n66A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eastAsia="zh-CN"/>
              </w:rPr>
              <w:t>-</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szCs w:val="18"/>
                <w:lang w:eastAsia="zh-CN"/>
              </w:rPr>
              <w:t>CA_n4</w:t>
            </w:r>
            <w:r w:rsidRPr="00A1115A">
              <w:rPr>
                <w:rFonts w:hint="eastAsia"/>
                <w:szCs w:val="18"/>
                <w:lang w:val="en-US" w:eastAsia="zh-CN"/>
              </w:rPr>
              <w:t>8C</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szCs w:val="18"/>
                <w:lang w:val="en-US" w:eastAsia="zh-CN"/>
              </w:rPr>
              <w:t>See CA_</w:t>
            </w:r>
            <w:r w:rsidRPr="00A1115A">
              <w:rPr>
                <w:rFonts w:hint="eastAsia"/>
                <w:szCs w:val="18"/>
                <w:lang w:val="en-US" w:eastAsia="zh-CN"/>
              </w:rPr>
              <w:t>n48C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szCs w:val="18"/>
                <w:lang w:eastAsia="zh-CN"/>
              </w:rPr>
              <w:t>CA_n4</w:t>
            </w:r>
            <w:r w:rsidRPr="00A1115A">
              <w:rPr>
                <w:rFonts w:hint="eastAsia"/>
                <w:szCs w:val="18"/>
                <w:lang w:val="en-US" w:eastAsia="zh-CN"/>
              </w:rPr>
              <w:t>8(2A)</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szCs w:val="18"/>
                <w:lang w:val="en-US" w:eastAsia="zh-CN"/>
              </w:rPr>
              <w:t>See CA_</w:t>
            </w:r>
            <w:r w:rsidRPr="00A1115A">
              <w:rPr>
                <w:rFonts w:hint="eastAsia"/>
                <w:szCs w:val="18"/>
                <w:lang w:val="en-US" w:eastAsia="zh-CN"/>
              </w:rPr>
              <w:t>n48(2A)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lang w:eastAsia="zh-CN"/>
              </w:rPr>
              <w:t>CA_n4</w:t>
            </w:r>
            <w:r w:rsidRPr="00A1115A">
              <w:rPr>
                <w:rFonts w:hint="eastAsia"/>
                <w:lang w:eastAsia="zh-CN"/>
              </w:rPr>
              <w:t>8(A</w:t>
            </w:r>
            <w:r w:rsidRPr="00A1115A">
              <w:rPr>
                <w:lang w:eastAsia="zh-CN"/>
              </w:rPr>
              <w:t>-C</w:t>
            </w:r>
            <w:r w:rsidRPr="00A1115A">
              <w:rPr>
                <w:rFonts w:hint="eastAsia"/>
                <w:lang w:eastAsia="zh-CN"/>
              </w:rPr>
              <w:t>)</w:t>
            </w:r>
            <w:r w:rsidRPr="00A1115A">
              <w:rPr>
                <w:lang w:eastAsia="zh-CN"/>
              </w:rPr>
              <w:t>-n</w:t>
            </w:r>
            <w:r w:rsidRPr="00A1115A">
              <w:rPr>
                <w:rFonts w:hint="eastAsia"/>
                <w:lang w:eastAsia="zh-CN"/>
              </w:rPr>
              <w:t>66</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lang w:eastAsia="zh-CN"/>
              </w:rPr>
              <w:t>CA_n4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hint="eastAsia"/>
                <w:lang w:eastAsia="zh-CN"/>
              </w:rPr>
              <w:t>n66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szCs w:val="18"/>
                <w:lang w:eastAsia="zh-CN"/>
              </w:rPr>
              <w:t>CA_n</w:t>
            </w:r>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eastAsia="zh-CN"/>
              </w:rPr>
              <w:t>CA_n</w:t>
            </w:r>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szCs w:val="18"/>
                <w:lang w:eastAsia="zh-CN"/>
              </w:rPr>
              <w:t>CA_n</w:t>
            </w:r>
            <w:r w:rsidRPr="00A1115A">
              <w:rPr>
                <w:rFonts w:hint="eastAsia"/>
                <w:szCs w:val="18"/>
                <w:lang w:val="en-US" w:eastAsia="zh-CN"/>
              </w:rPr>
              <w:t>66</w:t>
            </w:r>
            <w:r w:rsidRPr="00A1115A">
              <w:rPr>
                <w:szCs w:val="18"/>
                <w:lang w:eastAsia="zh-CN"/>
              </w:rPr>
              <w:t>A-n</w:t>
            </w:r>
            <w:r w:rsidRPr="00A1115A">
              <w:rPr>
                <w:rFonts w:hint="eastAsia"/>
                <w:szCs w:val="18"/>
                <w:lang w:val="en-US" w:eastAsia="zh-CN"/>
              </w:rPr>
              <w:t>70</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szCs w:val="18"/>
                <w:lang w:eastAsia="zh-CN"/>
              </w:rPr>
              <w:t>CA_n</w:t>
            </w:r>
            <w:r w:rsidRPr="00A1115A">
              <w:rPr>
                <w:rFonts w:hint="eastAsia"/>
                <w:szCs w:val="18"/>
                <w:lang w:val="en-US" w:eastAsia="zh-CN"/>
              </w:rPr>
              <w:t>66B</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szCs w:val="18"/>
                <w:lang w:eastAsia="zh-CN"/>
              </w:rPr>
              <w:t>CA_n</w:t>
            </w:r>
            <w:r w:rsidRPr="00A1115A">
              <w:rPr>
                <w:rFonts w:hint="eastAsia"/>
                <w:szCs w:val="18"/>
                <w:lang w:val="en-US" w:eastAsia="zh-CN"/>
              </w:rPr>
              <w:t>66(2A)</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szCs w:val="18"/>
                <w:lang w:eastAsia="zh-CN"/>
              </w:rPr>
              <w:lastRenderedPageBreak/>
              <w:t>CA_n</w:t>
            </w:r>
            <w:r w:rsidRPr="00A1115A">
              <w:rPr>
                <w:rFonts w:hint="eastAsia"/>
                <w:szCs w:val="18"/>
                <w:lang w:val="en-US" w:eastAsia="zh-CN"/>
              </w:rPr>
              <w:t>66</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szCs w:val="18"/>
              </w:rPr>
            </w:pPr>
            <w:r w:rsidRPr="00A1115A">
              <w:rPr>
                <w:rFonts w:hint="eastAsia"/>
                <w:szCs w:val="18"/>
                <w:lang w:val="en-US"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lang w:eastAsia="zh-CN"/>
              </w:rPr>
              <w:t>CA_n</w:t>
            </w:r>
            <w:r w:rsidRPr="00A1115A">
              <w:rPr>
                <w:rFonts w:hint="eastAsia"/>
                <w:lang w:val="en-US" w:eastAsia="zh-CN"/>
              </w:rPr>
              <w:t>66</w:t>
            </w:r>
            <w:r w:rsidRPr="00A1115A">
              <w:rPr>
                <w:lang w:eastAsia="zh-CN"/>
              </w:rPr>
              <w:t>A-n</w:t>
            </w:r>
            <w:r w:rsidRPr="00A1115A">
              <w:rPr>
                <w:rFonts w:hint="eastAsia"/>
                <w:lang w:val="en-US" w:eastAsia="zh-CN"/>
              </w:rPr>
              <w:t>71</w:t>
            </w:r>
            <w:r w:rsidRPr="00A1115A">
              <w:rPr>
                <w:lang w:val="en-US" w:eastAsia="zh-CN"/>
              </w:rPr>
              <w:t>(2</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lang w:val="en-US" w:eastAsia="zh-CN"/>
              </w:rPr>
              <w:t>See CA_</w:t>
            </w:r>
            <w:r w:rsidRPr="00A1115A">
              <w:rPr>
                <w:rFonts w:hint="eastAsia"/>
                <w:lang w:val="en-US" w:eastAsia="zh-CN"/>
              </w:rPr>
              <w:t>n</w:t>
            </w:r>
            <w:r w:rsidRPr="00A1115A">
              <w:rPr>
                <w:lang w:val="en-US" w:eastAsia="zh-CN"/>
              </w:rPr>
              <w:t>71</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szCs w:val="18"/>
                <w:lang w:eastAsia="zh-CN"/>
              </w:rPr>
              <w:t>CA_n</w:t>
            </w:r>
            <w:r w:rsidRPr="00A1115A">
              <w:rPr>
                <w:rFonts w:hint="eastAsia"/>
                <w:szCs w:val="18"/>
                <w:lang w:val="en-US" w:eastAsia="zh-CN"/>
              </w:rPr>
              <w:t>66(2</w:t>
            </w:r>
            <w:r w:rsidRPr="00A1115A">
              <w:rPr>
                <w:szCs w:val="18"/>
                <w:lang w:eastAsia="zh-CN"/>
              </w:rPr>
              <w:t>A</w:t>
            </w:r>
            <w:r w:rsidRPr="00A1115A">
              <w:rPr>
                <w:rFonts w:hint="eastAsia"/>
                <w:szCs w:val="18"/>
                <w:lang w:val="en-US" w:eastAsia="zh-CN"/>
              </w:rPr>
              <w:t>)</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lang w:val="en-US" w:eastAsia="zh-CN"/>
              </w:rPr>
              <w:t>See CA_</w:t>
            </w:r>
            <w:r w:rsidRPr="00A1115A">
              <w:rPr>
                <w:rFonts w:hint="eastAsia"/>
                <w:lang w:val="en-US" w:eastAsia="zh-CN"/>
              </w:rPr>
              <w:t>n66(2A)</w:t>
            </w:r>
            <w:r w:rsidRPr="00A1115A">
              <w:rPr>
                <w:lang w:val="en-US" w:eastAsia="zh-CN"/>
              </w:rPr>
              <w:t xml:space="preserve"> Bandwidth Combination Set </w:t>
            </w:r>
            <w:r w:rsidRPr="00A1115A">
              <w:rPr>
                <w:rFonts w:hint="eastAsia"/>
                <w:lang w:val="en-US" w:eastAsia="zh-CN"/>
              </w:rPr>
              <w:t>1</w:t>
            </w:r>
            <w:r w:rsidRPr="00A1115A">
              <w:rPr>
                <w:lang w:val="en-US" w:eastAsia="zh-CN"/>
              </w:rPr>
              <w:t xml:space="preserve">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szCs w:val="18"/>
              </w:rPr>
            </w:pPr>
            <w:r w:rsidRPr="00A1115A">
              <w:rPr>
                <w:rFonts w:hint="eastAsia"/>
                <w:szCs w:val="18"/>
                <w:lang w:val="en-US"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szCs w:val="18"/>
                <w:lang w:eastAsia="zh-CN"/>
              </w:rPr>
              <w:t>CA_n</w:t>
            </w:r>
            <w:r w:rsidRPr="00A1115A">
              <w:rPr>
                <w:rFonts w:hint="eastAsia"/>
                <w:szCs w:val="18"/>
                <w:lang w:val="en-US" w:eastAsia="zh-CN"/>
              </w:rPr>
              <w:t>66B</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cs="Arial"/>
                <w:szCs w:val="18"/>
                <w:lang w:val="en-US"/>
              </w:rPr>
            </w:pPr>
            <w:r w:rsidRPr="00A1115A">
              <w:rPr>
                <w:rFonts w:cs="Arial"/>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cs="Arial"/>
                <w:szCs w:val="18"/>
                <w:lang w:val="en-US"/>
              </w:rPr>
              <w:t>CA_n66A-n77A</w:t>
            </w: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t>CA_n66(2A)-n77A</w:t>
            </w: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lang w:eastAsia="ja-JP"/>
              </w:rPr>
            </w:pPr>
            <w:r w:rsidRPr="00A1115A">
              <w:rPr>
                <w:lang w:eastAsia="ja-JP"/>
              </w:rPr>
              <w:t>n77</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lang w:eastAsia="ja-JP"/>
              </w:rPr>
              <w:t>CA_n66A-n77(2A)</w:t>
            </w: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t>CA_n66A-n77(2A)</w:t>
            </w: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pPr>
            <w:r w:rsidRPr="00A1115A">
              <w:t>CA_n66A-n77A</w:t>
            </w:r>
          </w:p>
          <w:p w:rsidR="004129DC" w:rsidRPr="00A1115A" w:rsidRDefault="004129DC" w:rsidP="004129DC">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lang w:eastAsia="zh-CN"/>
              </w:rPr>
              <w:t>CA_n66(2A)-n77(2A)</w:t>
            </w: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pPr>
            <w:r w:rsidRPr="00A1115A">
              <w:t>CA_n66A-n77A</w:t>
            </w:r>
          </w:p>
          <w:p w:rsidR="004129DC" w:rsidRPr="00A1115A" w:rsidRDefault="004129DC" w:rsidP="004129DC">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rFonts w:hint="eastAsia"/>
                <w:lang w:val="en-US"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lang w:val="en-US" w:eastAsia="zh-CN"/>
              </w:rPr>
              <w:t>CA_</w:t>
            </w:r>
            <w:r w:rsidRPr="00A1115A">
              <w:rPr>
                <w:rFonts w:hint="eastAsia"/>
                <w:lang w:val="en-US" w:eastAsia="zh-CN"/>
              </w:rPr>
              <w:t>n66A-n78A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lang w:val="en-US" w:eastAsia="zh-CN"/>
              </w:rPr>
              <w:t>CA_</w:t>
            </w:r>
            <w:r w:rsidRPr="00A1115A">
              <w:rPr>
                <w:rFonts w:hint="eastAsia"/>
                <w:lang w:val="en-US" w:eastAsia="zh-CN"/>
              </w:rPr>
              <w:t>n66A-n78A</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rFonts w:hint="eastAsia"/>
                <w:lang w:eastAsia="zh-CN"/>
              </w:rPr>
              <w:t>0</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rPr>
            </w:pPr>
            <w:r w:rsidRPr="00A1115A">
              <w:rPr>
                <w:rFonts w:hint="eastAsia"/>
                <w:lang w:val="en-US" w:eastAsia="zh-CN"/>
              </w:rPr>
              <w:t>1</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eastAsia="zh-CN"/>
              </w:rPr>
            </w:pPr>
            <w:r w:rsidRPr="00A1115A">
              <w:rPr>
                <w:lang w:eastAsia="zh-CN"/>
              </w:rPr>
              <w:t>100</w:t>
            </w: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rsidR="004129DC" w:rsidRPr="00A1115A" w:rsidRDefault="004129DC" w:rsidP="004129DC">
            <w:pPr>
              <w:pStyle w:val="TAC"/>
              <w:rPr>
                <w:szCs w:val="18"/>
                <w:lang w:val="en-US" w:eastAsia="zh-CN"/>
              </w:rPr>
            </w:pPr>
            <w:r w:rsidRPr="00A1115A">
              <w:rPr>
                <w:rFonts w:hint="eastAsia"/>
                <w:szCs w:val="18"/>
                <w:lang w:eastAsia="zh-CN"/>
              </w:rPr>
              <w:t>n</w:t>
            </w:r>
            <w:r w:rsidRPr="00A1115A">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ja-JP"/>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CA"/>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ja-JP"/>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CA"/>
              </w:rPr>
            </w:pPr>
            <w:r w:rsidRPr="00A1115A">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CA"/>
              </w:rPr>
            </w:pPr>
            <w:r w:rsidRPr="00A1115A">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CA"/>
              </w:rPr>
            </w:pPr>
            <w:r w:rsidRPr="00A1115A">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CA"/>
              </w:rPr>
            </w:pPr>
            <w:r w:rsidRPr="00A1115A">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CA"/>
              </w:rPr>
            </w:pPr>
            <w:r w:rsidRPr="00A1115A">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CA"/>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szCs w:val="18"/>
              </w:rPr>
            </w:pPr>
            <w:r w:rsidRPr="00A1115A">
              <w:rPr>
                <w:rFonts w:hint="eastAsia"/>
                <w:szCs w:val="18"/>
                <w:lang w:val="en-US"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CA"/>
              </w:rPr>
            </w:pPr>
            <w:r w:rsidRPr="00A1115A">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lang w:val="en-US" w:eastAsia="zh-TW"/>
              </w:rPr>
              <w:t>CA_n66(2A)-n78A</w:t>
            </w: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eastAsia="zh-CN"/>
              </w:rPr>
            </w:pPr>
            <w:r w:rsidRPr="00A1115A">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CA"/>
              </w:rPr>
            </w:pPr>
            <w:r w:rsidRPr="00A1115A">
              <w:rPr>
                <w:szCs w:val="24"/>
                <w:lang w:val="en-CA"/>
              </w:rPr>
              <w:t>See CA_n78(2A) Bandwidth Combination</w:t>
            </w:r>
            <w:r w:rsidRPr="00A1115A">
              <w:rPr>
                <w:szCs w:val="24"/>
                <w:lang w:val="en-US"/>
              </w:rPr>
              <w:t xml:space="preserve"> </w:t>
            </w:r>
            <w:r w:rsidRPr="00A1115A">
              <w:rPr>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hint="eastAsia"/>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ja-JP"/>
              </w:rPr>
            </w:pPr>
            <w:r w:rsidRPr="00A1115A">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 xml:space="preserve">Set </w:t>
            </w:r>
            <w:r w:rsidRPr="00A1115A">
              <w:rPr>
                <w:rFonts w:cs="Arial" w:hint="eastAsia"/>
                <w:kern w:val="2"/>
                <w:szCs w:val="24"/>
                <w:lang w:val="en-CA" w:eastAsia="zh-CN"/>
              </w:rPr>
              <w:t>1</w:t>
            </w:r>
            <w:r w:rsidRPr="00A1115A">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szCs w:val="18"/>
              </w:rPr>
            </w:pPr>
            <w:r w:rsidRPr="00A1115A">
              <w:rPr>
                <w:rFonts w:hint="eastAsia"/>
                <w:szCs w:val="18"/>
                <w:lang w:val="en-US"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kern w:val="2"/>
                <w:szCs w:val="18"/>
                <w:lang w:val="en-US" w:eastAsia="zh-CN"/>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cs="Arial"/>
                <w:szCs w:val="18"/>
                <w:lang w:val="en-US" w:eastAsia="zh-CN"/>
              </w:rPr>
            </w:pPr>
            <w:r w:rsidRPr="00A1115A">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cs="Arial"/>
                <w:kern w:val="2"/>
                <w:szCs w:val="18"/>
                <w:lang w:val="en-CA"/>
              </w:rPr>
              <w:t>See CA_n66(2A) Bandwidth Combination</w:t>
            </w:r>
            <w:r w:rsidRPr="00A1115A">
              <w:rPr>
                <w:rFonts w:cs="Arial"/>
                <w:kern w:val="2"/>
                <w:szCs w:val="18"/>
                <w:lang w:val="en-US"/>
              </w:rPr>
              <w:t xml:space="preserve"> </w:t>
            </w:r>
            <w:r w:rsidRPr="00A1115A">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rFonts w:eastAsia="Yu Mincho"/>
                <w:szCs w:val="18"/>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129DC" w:rsidRPr="00A1115A" w:rsidRDefault="004129DC" w:rsidP="004129DC">
            <w:pPr>
              <w:pStyle w:val="TAC"/>
              <w:rPr>
                <w:rFonts w:cs="Arial"/>
                <w:kern w:val="2"/>
                <w:szCs w:val="18"/>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4129DC" w:rsidRPr="00A1115A" w:rsidRDefault="004129DC" w:rsidP="004129DC">
            <w:pPr>
              <w:pStyle w:val="TAC"/>
              <w:rPr>
                <w:rFonts w:cs="Arial"/>
                <w:kern w:val="2"/>
                <w:szCs w:val="18"/>
                <w:lang w:val="en-CA"/>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129DC" w:rsidRPr="00A1115A" w:rsidRDefault="004129DC" w:rsidP="004129DC">
            <w:pPr>
              <w:pStyle w:val="TAC"/>
              <w:rPr>
                <w:rFonts w:cs="Arial"/>
                <w:kern w:val="2"/>
                <w:szCs w:val="18"/>
                <w:lang w:val="en-US" w:eastAsia="ja-JP"/>
              </w:rPr>
            </w:pPr>
            <w:r w:rsidRPr="00A1115A">
              <w:rPr>
                <w:rFonts w:cs="Arial"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4129DC" w:rsidRPr="00A1115A" w:rsidRDefault="004129DC" w:rsidP="004129DC">
            <w:pPr>
              <w:pStyle w:val="TAC"/>
              <w:rPr>
                <w:rFonts w:cs="Arial"/>
                <w:kern w:val="2"/>
                <w:szCs w:val="18"/>
                <w:lang w:val="en-CA"/>
              </w:rPr>
            </w:pPr>
            <w:r w:rsidRPr="00A1115A">
              <w:rPr>
                <w:rFonts w:cs="Arial"/>
                <w:kern w:val="2"/>
                <w:szCs w:val="24"/>
                <w:lang w:val="en-CA"/>
              </w:rPr>
              <w:t>See CA_n78(2A) Bandwidth Combination</w:t>
            </w:r>
            <w:r w:rsidRPr="00A1115A">
              <w:rPr>
                <w:rFonts w:cs="Arial"/>
                <w:kern w:val="2"/>
                <w:szCs w:val="24"/>
                <w:lang w:val="en-US"/>
              </w:rPr>
              <w:t xml:space="preserve"> </w:t>
            </w:r>
            <w:r w:rsidRPr="00A1115A">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szCs w:val="18"/>
                <w:lang w:eastAsia="zh-CN"/>
              </w:rPr>
              <w:t>CA_n</w:t>
            </w:r>
            <w:r w:rsidRPr="00A1115A">
              <w:rPr>
                <w:rFonts w:hint="eastAsia"/>
                <w:szCs w:val="18"/>
                <w:lang w:val="en-US" w:eastAsia="zh-CN"/>
              </w:rPr>
              <w:t>70</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cs="Arial"/>
                <w:szCs w:val="18"/>
              </w:rPr>
              <w:t>CA_n71A-n77A</w:t>
            </w: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szCs w:val="18"/>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cs="Arial"/>
                <w:szCs w:val="18"/>
              </w:rPr>
              <w:t>CA_n71A-n78A</w:t>
            </w: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szCs w:val="18"/>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cs="Arial"/>
                <w:szCs w:val="18"/>
              </w:rPr>
              <w:t>CA_n71A-n78(2A)</w:t>
            </w: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szCs w:val="18"/>
              </w:rPr>
            </w:pPr>
            <w:r w:rsidRPr="00A1115A">
              <w:rPr>
                <w:rFonts w:hint="eastAsia"/>
                <w:szCs w:val="18"/>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r w:rsidRPr="00A1115A">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szCs w:val="18"/>
                <w:lang w:eastAsia="zh-CN"/>
              </w:rPr>
              <w:t>CA_n75A-n78A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szCs w:val="18"/>
                <w:lang w:eastAsia="zh-CN"/>
              </w:rPr>
              <w:t>CA_n75A-n78(2A)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szCs w:val="18"/>
                <w:lang w:val="en-US" w:eastAsia="zh-CN"/>
              </w:rPr>
              <w:t>-</w:t>
            </w:r>
          </w:p>
        </w:tc>
        <w:tc>
          <w:tcPr>
            <w:tcW w:w="671" w:type="dxa"/>
            <w:tcBorders>
              <w:left w:val="single" w:sz="4" w:space="0" w:color="auto"/>
              <w:right w:val="single" w:sz="4" w:space="0" w:color="auto"/>
            </w:tcBorders>
          </w:tcPr>
          <w:p w:rsidR="004129DC" w:rsidRPr="00A1115A" w:rsidRDefault="004129DC" w:rsidP="004129DC">
            <w:pPr>
              <w:pStyle w:val="TAC"/>
              <w:rPr>
                <w:rFonts w:eastAsia="Yu Mincho"/>
                <w:szCs w:val="18"/>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right w:val="single" w:sz="4" w:space="0" w:color="auto"/>
            </w:tcBorders>
          </w:tcPr>
          <w:p w:rsidR="004129DC" w:rsidRPr="00A1115A" w:rsidRDefault="004129DC" w:rsidP="004129DC">
            <w:pPr>
              <w:pStyle w:val="TAC"/>
              <w:rPr>
                <w:rFonts w:eastAsia="Yu Mincho"/>
                <w:szCs w:val="18"/>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szCs w:val="18"/>
                <w:lang w:eastAsia="zh-CN"/>
              </w:rPr>
              <w:t>CA_n76A-n78A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CA</w:t>
            </w:r>
            <w:r w:rsidRPr="00A1115A">
              <w:rPr>
                <w:szCs w:val="18"/>
                <w:lang w:eastAsia="zh-CN"/>
              </w:rPr>
              <w:t>_n77A-n78A</w:t>
            </w:r>
            <w:r w:rsidRPr="00A1115A">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n7</w:t>
            </w:r>
            <w:r w:rsidRPr="00A1115A">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100</w:t>
            </w: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eastAsia="zh-CN"/>
              </w:rPr>
              <w:t>n</w:t>
            </w:r>
            <w:r w:rsidRPr="00A1115A">
              <w:rPr>
                <w:rFonts w:hint="eastAsia"/>
                <w:szCs w:val="18"/>
                <w:lang w:val="en-US" w:eastAsia="zh-CN"/>
              </w:rPr>
              <w:t>7</w:t>
            </w:r>
            <w:r w:rsidRPr="00A1115A">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lang w:eastAsia="zh-CN"/>
              </w:rPr>
              <w:t>CA_n78A-n79A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rFonts w:eastAsia="Yu Mincho" w:hint="eastAsia"/>
                <w:lang w:val="en-US" w:eastAsia="ja-JP"/>
              </w:rPr>
              <w:t>C</w:t>
            </w:r>
            <w:r w:rsidRPr="00A1115A">
              <w:rPr>
                <w:rFonts w:eastAsia="Yu Mincho"/>
                <w:lang w:val="en-US" w:eastAsia="ja-JP"/>
              </w:rPr>
              <w:t>A_n78A-n79A</w:t>
            </w:r>
          </w:p>
        </w:tc>
        <w:tc>
          <w:tcPr>
            <w:tcW w:w="671" w:type="dxa"/>
            <w:tcBorders>
              <w:left w:val="single" w:sz="4" w:space="0" w:color="auto"/>
              <w:right w:val="single" w:sz="4" w:space="0" w:color="auto"/>
            </w:tcBorders>
          </w:tcPr>
          <w:p w:rsidR="004129DC" w:rsidRPr="00A1115A" w:rsidRDefault="004129DC" w:rsidP="004129DC">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zh-CN" w:eastAsia="zh-CN"/>
              </w:rPr>
            </w:pPr>
            <w:r w:rsidRPr="00A1115A">
              <w:rPr>
                <w:rFonts w:cs="Arial" w:hint="eastAsia"/>
                <w:lang w:val="zh-CN" w:eastAsia="zh-CN"/>
              </w:rPr>
              <w:t>100</w:t>
            </w: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rFonts w:hint="eastAsia"/>
                <w:lang w:eastAsia="zh-CN"/>
              </w:rPr>
              <w:t>0</w:t>
            </w: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rPr>
            </w:pPr>
          </w:p>
        </w:tc>
        <w:tc>
          <w:tcPr>
            <w:tcW w:w="671" w:type="dxa"/>
            <w:tcBorders>
              <w:left w:val="single" w:sz="4" w:space="0" w:color="auto"/>
              <w:right w:val="single" w:sz="4" w:space="0" w:color="auto"/>
            </w:tcBorders>
          </w:tcPr>
          <w:p w:rsidR="004129DC" w:rsidRPr="00A1115A" w:rsidRDefault="004129DC" w:rsidP="004129DC">
            <w:pPr>
              <w:pStyle w:val="TAC"/>
              <w:rPr>
                <w:lang w:val="en-US"/>
              </w:rPr>
            </w:pPr>
            <w:r w:rsidRPr="00A1115A">
              <w:rPr>
                <w:lang w:eastAsia="ja-JP"/>
              </w:rPr>
              <w:t>n79</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zh-CN" w:eastAsia="zh-CN"/>
              </w:rPr>
            </w:pPr>
            <w:r w:rsidRPr="00A1115A">
              <w:rPr>
                <w:rFonts w:cs="Arial" w:hint="eastAsia"/>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rPr>
            </w:pPr>
          </w:p>
        </w:tc>
        <w:tc>
          <w:tcPr>
            <w:tcW w:w="671" w:type="dxa"/>
            <w:tcBorders>
              <w:left w:val="single" w:sz="4" w:space="0" w:color="auto"/>
              <w:right w:val="single" w:sz="4" w:space="0" w:color="auto"/>
            </w:tcBorders>
          </w:tcPr>
          <w:p w:rsidR="004129DC" w:rsidRPr="00A1115A" w:rsidRDefault="004129DC" w:rsidP="004129DC">
            <w:pPr>
              <w:pStyle w:val="TAC"/>
              <w:rPr>
                <w:lang w:eastAsia="ja-JP"/>
              </w:rPr>
            </w:pPr>
            <w:r w:rsidRPr="00A1115A">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rPr>
            </w:pPr>
            <w:r w:rsidRPr="00A1115A">
              <w:rPr>
                <w:rFonts w:hint="eastAsia"/>
                <w:lang w:val="en-US" w:eastAsia="zh-CN"/>
              </w:rPr>
              <w:t>1</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671" w:type="dxa"/>
            <w:tcBorders>
              <w:left w:val="single" w:sz="4" w:space="0" w:color="auto"/>
              <w:right w:val="single" w:sz="4" w:space="0" w:color="auto"/>
            </w:tcBorders>
          </w:tcPr>
          <w:p w:rsidR="004129DC" w:rsidRPr="00A1115A" w:rsidRDefault="004129DC" w:rsidP="004129DC">
            <w:pPr>
              <w:pStyle w:val="TAC"/>
              <w:rPr>
                <w:lang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zh-CN"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zh-CN"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zh-CN"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zh-CN"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zh-CN"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rPr>
            </w:pPr>
          </w:p>
        </w:tc>
      </w:tr>
      <w:tr w:rsidR="004129DC" w:rsidRPr="00A1115A" w:rsidTr="00821F30">
        <w:trPr>
          <w:trHeight w:val="187"/>
        </w:trPr>
        <w:tc>
          <w:tcPr>
            <w:tcW w:w="1644"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eastAsia="zh-CN"/>
              </w:rPr>
            </w:pPr>
            <w:r w:rsidRPr="00A1115A">
              <w:rPr>
                <w:lang w:eastAsia="zh-CN"/>
              </w:rPr>
              <w:t>CA_n78(2A)-n79A</w:t>
            </w:r>
          </w:p>
        </w:tc>
        <w:tc>
          <w:tcPr>
            <w:tcW w:w="1382"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lang w:val="en-US"/>
              </w:rPr>
            </w:pPr>
            <w:r w:rsidRPr="00A1115A">
              <w:rPr>
                <w:rFonts w:eastAsia="Yu Mincho"/>
                <w:lang w:val="en-US" w:eastAsia="ja-JP"/>
              </w:rPr>
              <w:t>CA_n78A-n79A</w:t>
            </w:r>
          </w:p>
        </w:tc>
        <w:tc>
          <w:tcPr>
            <w:tcW w:w="671" w:type="dxa"/>
            <w:tcBorders>
              <w:left w:val="single" w:sz="4" w:space="0" w:color="auto"/>
              <w:right w:val="single" w:sz="4" w:space="0" w:color="auto"/>
            </w:tcBorders>
          </w:tcPr>
          <w:p w:rsidR="004129DC" w:rsidRPr="00A1115A" w:rsidRDefault="004129DC" w:rsidP="004129DC">
            <w:pPr>
              <w:pStyle w:val="TAC"/>
              <w:rPr>
                <w:rFonts w:cs="Arial"/>
                <w:lang w:val="en-US" w:eastAsia="ja-JP"/>
              </w:rPr>
            </w:pPr>
            <w:r w:rsidRPr="00A1115A">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76622F" w:rsidRDefault="004129DC" w:rsidP="004129DC">
            <w:pPr>
              <w:pStyle w:val="TAC"/>
              <w:rPr>
                <w:rFonts w:cs="Arial"/>
                <w:lang w:val="en-US" w:eastAsia="zh-CN"/>
              </w:rPr>
            </w:pPr>
            <w:r w:rsidRPr="0076622F">
              <w:rPr>
                <w:rFonts w:cs="Arial"/>
                <w:lang w:val="en-US"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rsidR="004129DC" w:rsidRPr="00A1115A" w:rsidRDefault="004129DC" w:rsidP="004129DC">
            <w:pPr>
              <w:pStyle w:val="TAC"/>
              <w:rPr>
                <w:rFonts w:eastAsia="Yu Mincho"/>
              </w:rPr>
            </w:pPr>
            <w:r w:rsidRPr="00A1115A">
              <w:rPr>
                <w:rFonts w:hint="eastAsia"/>
                <w:lang w:val="en-US"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lang w:val="en-US"/>
              </w:rPr>
            </w:pPr>
          </w:p>
        </w:tc>
        <w:tc>
          <w:tcPr>
            <w:tcW w:w="671" w:type="dxa"/>
            <w:tcBorders>
              <w:left w:val="single" w:sz="4" w:space="0" w:color="auto"/>
              <w:right w:val="single" w:sz="4" w:space="0" w:color="auto"/>
            </w:tcBorders>
          </w:tcPr>
          <w:p w:rsidR="004129DC" w:rsidRPr="00A1115A" w:rsidRDefault="004129DC" w:rsidP="004129DC">
            <w:pPr>
              <w:pStyle w:val="TAC"/>
              <w:rPr>
                <w:rFonts w:cs="Arial"/>
                <w:lang w:val="en-US"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zh-CN" w:eastAsia="zh-CN"/>
              </w:rPr>
            </w:pPr>
            <w:r w:rsidRPr="00A1115A">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zh-CN" w:eastAsia="zh-CN"/>
              </w:rPr>
            </w:pPr>
            <w:r w:rsidRPr="00A1115A">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zh-CN" w:eastAsia="zh-CN"/>
              </w:rPr>
            </w:pPr>
            <w:r w:rsidRPr="00A1115A">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zh-CN" w:eastAsia="zh-CN"/>
              </w:rPr>
            </w:pPr>
            <w:r w:rsidRPr="00A1115A">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zh-CN" w:eastAsia="zh-CN"/>
              </w:rPr>
            </w:pPr>
            <w:r w:rsidRPr="00A1115A">
              <w:rPr>
                <w:rFonts w:cs="Arial"/>
                <w:szCs w:val="18"/>
                <w:lang w:val="zh-CN" w:eastAsia="zh-CN"/>
              </w:rPr>
              <w:t>100</w:t>
            </w: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rFonts w:cs="Arial"/>
                <w:szCs w:val="18"/>
                <w:lang w:eastAsia="zh-CN"/>
              </w:rPr>
            </w:pPr>
            <w:r w:rsidRPr="00A1115A">
              <w:rPr>
                <w:rFonts w:cs="Arial"/>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644"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lastRenderedPageBreak/>
              <w:t>CA</w:t>
            </w:r>
            <w:r w:rsidRPr="00A1115A">
              <w:rPr>
                <w:szCs w:val="18"/>
              </w:rPr>
              <w:t>_</w:t>
            </w:r>
            <w:r w:rsidRPr="00A1115A">
              <w:rPr>
                <w:rFonts w:hint="eastAsia"/>
                <w:szCs w:val="18"/>
                <w:lang w:val="en-US" w:eastAsia="zh-CN"/>
              </w:rPr>
              <w:t>n</w:t>
            </w:r>
            <w:r w:rsidRPr="00A1115A">
              <w:rPr>
                <w:szCs w:val="18"/>
                <w:lang w:val="en-US" w:eastAsia="zh-CN"/>
              </w:rPr>
              <w:t>78(2</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rsidR="004129DC" w:rsidRPr="00A1115A" w:rsidRDefault="004129DC" w:rsidP="004129DC">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eastAsia="ja-JP"/>
              </w:rPr>
            </w:pPr>
            <w:r w:rsidRPr="00A1115A">
              <w:rPr>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rsidR="004129DC" w:rsidRPr="00A1115A" w:rsidRDefault="004129DC" w:rsidP="004129DC">
            <w:pPr>
              <w:pStyle w:val="TAC"/>
              <w:rPr>
                <w:szCs w:val="18"/>
                <w:lang w:eastAsia="zh-CN"/>
              </w:rPr>
            </w:pPr>
            <w:r w:rsidRPr="00A1115A">
              <w:rPr>
                <w:rFonts w:hint="eastAsia"/>
                <w:szCs w:val="18"/>
                <w:lang w:eastAsia="zh-CN"/>
              </w:rPr>
              <w:t>0</w:t>
            </w:r>
          </w:p>
        </w:tc>
      </w:tr>
      <w:tr w:rsidR="004129DC" w:rsidRPr="00A1115A" w:rsidTr="00821F30">
        <w:trPr>
          <w:trHeight w:val="187"/>
        </w:trPr>
        <w:tc>
          <w:tcPr>
            <w:tcW w:w="1644"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szCs w:val="18"/>
                <w:lang w:val="en-US"/>
              </w:rPr>
            </w:pPr>
          </w:p>
        </w:tc>
        <w:tc>
          <w:tcPr>
            <w:tcW w:w="671" w:type="dxa"/>
            <w:tcBorders>
              <w:left w:val="single" w:sz="4" w:space="0" w:color="auto"/>
              <w:bottom w:val="single" w:sz="4" w:space="0" w:color="auto"/>
              <w:right w:val="single" w:sz="4" w:space="0" w:color="auto"/>
            </w:tcBorders>
          </w:tcPr>
          <w:p w:rsidR="004129DC" w:rsidRPr="00A1115A" w:rsidRDefault="004129DC" w:rsidP="004129DC">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129DC" w:rsidRPr="00A1115A" w:rsidRDefault="004129DC" w:rsidP="004129DC">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rsidR="004129DC" w:rsidRPr="00A1115A" w:rsidRDefault="004129DC" w:rsidP="004129DC">
            <w:pPr>
              <w:pStyle w:val="TAC"/>
              <w:rPr>
                <w:rFonts w:eastAsia="Yu Mincho"/>
                <w:szCs w:val="18"/>
              </w:rPr>
            </w:pPr>
          </w:p>
        </w:tc>
      </w:tr>
      <w:tr w:rsidR="004129DC" w:rsidRPr="00A1115A" w:rsidTr="00821F30">
        <w:trPr>
          <w:trHeight w:val="187"/>
        </w:trPr>
        <w:tc>
          <w:tcPr>
            <w:tcW w:w="13918" w:type="dxa"/>
            <w:gridSpan w:val="17"/>
            <w:tcBorders>
              <w:top w:val="single" w:sz="4" w:space="0" w:color="auto"/>
              <w:left w:val="single" w:sz="4" w:space="0" w:color="auto"/>
              <w:right w:val="single" w:sz="4" w:space="0" w:color="auto"/>
            </w:tcBorders>
            <w:shd w:val="clear" w:color="auto" w:fill="auto"/>
          </w:tcPr>
          <w:p w:rsidR="004129DC" w:rsidRPr="00A1115A" w:rsidRDefault="004129DC" w:rsidP="004129DC">
            <w:pPr>
              <w:pStyle w:val="TAN"/>
            </w:pPr>
            <w:r w:rsidRPr="00A1115A">
              <w:t>NOTE 1:</w:t>
            </w:r>
            <w:r w:rsidRPr="00A1115A">
              <w:tab/>
              <w:t>This UE channel bandwidth is applicable only to downlink.</w:t>
            </w:r>
          </w:p>
          <w:p w:rsidR="004129DC" w:rsidRPr="00A1115A" w:rsidRDefault="004129DC" w:rsidP="004129DC">
            <w:pPr>
              <w:pStyle w:val="TAN"/>
            </w:pPr>
            <w:r w:rsidRPr="00A1115A">
              <w:t>NOTE 2:</w:t>
            </w:r>
            <w:r w:rsidRPr="00A1115A">
              <w:tab/>
              <w:t>The minimum requirements for intra-band contiguous or non-contiguous CA apply.</w:t>
            </w:r>
          </w:p>
          <w:p w:rsidR="004129DC" w:rsidRPr="00A1115A" w:rsidRDefault="004129DC" w:rsidP="004129DC">
            <w:pPr>
              <w:pStyle w:val="TAN"/>
            </w:pPr>
            <w:r w:rsidRPr="00A1115A">
              <w:t xml:space="preserve">NOTE 3: </w:t>
            </w:r>
            <w:r w:rsidRPr="00A1115A">
              <w:tab/>
              <w:t>The SCS of each channel bandwidth for NR band refers to Table 5.3.5-1.</w:t>
            </w:r>
          </w:p>
          <w:p w:rsidR="004129DC" w:rsidRPr="00A1115A" w:rsidRDefault="004129DC" w:rsidP="004129DC">
            <w:pPr>
              <w:pStyle w:val="TAN"/>
            </w:pPr>
            <w:r w:rsidRPr="00A1115A">
              <w:t xml:space="preserve">NOTE </w:t>
            </w:r>
            <w:r w:rsidRPr="00A1115A">
              <w:rPr>
                <w:lang w:val="en-US" w:eastAsia="zh-CN"/>
              </w:rPr>
              <w:t>4</w:t>
            </w:r>
            <w:r w:rsidRPr="00A1115A">
              <w:t>:</w:t>
            </w:r>
            <w:r w:rsidRPr="00A1115A">
              <w:tab/>
              <w:t>This UE channel bandwidth is optional in this release of the specification.</w:t>
            </w:r>
          </w:p>
          <w:p w:rsidR="004129DC" w:rsidRPr="00A1115A" w:rsidRDefault="004129DC" w:rsidP="004129DC">
            <w:pPr>
              <w:pStyle w:val="TAN"/>
            </w:pPr>
            <w:r w:rsidRPr="00A1115A">
              <w:t xml:space="preserve">NOTE </w:t>
            </w:r>
            <w:r w:rsidRPr="00A1115A">
              <w:rPr>
                <w:lang w:val="en-US" w:eastAsia="zh-CN"/>
              </w:rPr>
              <w:t>5</w:t>
            </w:r>
            <w:r w:rsidRPr="00A1115A">
              <w:t>:</w:t>
            </w:r>
            <w:r w:rsidRPr="00A1115A">
              <w:tab/>
              <w:t>For this bandwidth, the minimum requirements are restricted to operation when carrier is configured as an SCell part of DC or CA configuration.</w:t>
            </w:r>
          </w:p>
          <w:p w:rsidR="004129DC" w:rsidRPr="00A1115A" w:rsidRDefault="004129DC" w:rsidP="004129DC">
            <w:pPr>
              <w:pStyle w:val="TAN"/>
              <w:rPr>
                <w:szCs w:val="18"/>
              </w:rPr>
            </w:pPr>
            <w:r w:rsidRPr="00A1115A">
              <w:t xml:space="preserve">NOTE </w:t>
            </w:r>
            <w:r w:rsidRPr="00A1115A">
              <w:rPr>
                <w:lang w:val="en-US" w:eastAsia="zh-CN"/>
              </w:rPr>
              <w:t>6</w:t>
            </w:r>
            <w:r w:rsidRPr="00A1115A">
              <w:t>:</w:t>
            </w:r>
            <w:r w:rsidRPr="00A1115A">
              <w:tab/>
              <w:t>For this bandwidth, the minimum requirements are restricted to operation when carrier is configured as an downlink SCell part of CA configuration</w:t>
            </w:r>
          </w:p>
        </w:tc>
      </w:tr>
    </w:tbl>
    <w:p w:rsidR="004129DC" w:rsidRPr="00A1115A" w:rsidRDefault="004129DC" w:rsidP="004129DC"/>
    <w:p w:rsidR="009B1F71" w:rsidRPr="004129DC" w:rsidRDefault="009B1F71" w:rsidP="009B1F71">
      <w:pPr>
        <w:rPr>
          <w:rStyle w:val="af3"/>
          <w:iCs/>
          <w:color w:val="C00000"/>
          <w:lang w:eastAsia="zh-CN"/>
        </w:rPr>
      </w:pPr>
    </w:p>
    <w:p w:rsidR="001E41F3" w:rsidRPr="000A7452" w:rsidRDefault="001B39CB" w:rsidP="009975D6">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sectPr w:rsidR="001E41F3" w:rsidRPr="000A7452" w:rsidSect="00AB555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F31" w:rsidRDefault="00027F31">
      <w:r>
        <w:separator/>
      </w:r>
    </w:p>
  </w:endnote>
  <w:endnote w:type="continuationSeparator" w:id="0">
    <w:p w:rsidR="00027F31" w:rsidRDefault="00027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F31" w:rsidRDefault="00027F31">
      <w:r>
        <w:separator/>
      </w:r>
    </w:p>
  </w:footnote>
  <w:footnote w:type="continuationSeparator" w:id="0">
    <w:p w:rsidR="00027F31" w:rsidRDefault="00027F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28"/>
  </w:num>
  <w:num w:numId="3">
    <w:abstractNumId w:val="7"/>
  </w:num>
  <w:num w:numId="4">
    <w:abstractNumId w:val="22"/>
  </w:num>
  <w:num w:numId="5">
    <w:abstractNumId w:val="16"/>
  </w:num>
  <w:num w:numId="6">
    <w:abstractNumId w:val="27"/>
  </w:num>
  <w:num w:numId="7">
    <w:abstractNumId w:val="29"/>
  </w:num>
  <w:num w:numId="8">
    <w:abstractNumId w:val="30"/>
  </w:num>
  <w:num w:numId="9">
    <w:abstractNumId w:val="13"/>
  </w:num>
  <w:num w:numId="10">
    <w:abstractNumId w:val="9"/>
  </w:num>
  <w:num w:numId="11">
    <w:abstractNumId w:val="18"/>
  </w:num>
  <w:num w:numId="12">
    <w:abstractNumId w:val="21"/>
  </w:num>
  <w:num w:numId="13">
    <w:abstractNumId w:val="15"/>
  </w:num>
  <w:num w:numId="14">
    <w:abstractNumId w:val="26"/>
  </w:num>
  <w:num w:numId="15">
    <w:abstractNumId w:val="0"/>
  </w:num>
  <w:num w:numId="16">
    <w:abstractNumId w:val="31"/>
  </w:num>
  <w:num w:numId="17">
    <w:abstractNumId w:val="8"/>
  </w:num>
  <w:num w:numId="18">
    <w:abstractNumId w:val="19"/>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25"/>
  </w:num>
  <w:num w:numId="21">
    <w:abstractNumId w:val="17"/>
  </w:num>
  <w:num w:numId="22">
    <w:abstractNumId w:val="20"/>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
  </w:num>
  <w:num w:numId="25">
    <w:abstractNumId w:val="24"/>
  </w:num>
  <w:num w:numId="26">
    <w:abstractNumId w:val="14"/>
  </w:num>
  <w:num w:numId="27">
    <w:abstractNumId w:val="5"/>
  </w:num>
  <w:num w:numId="28">
    <w:abstractNumId w:val="4"/>
  </w:num>
  <w:num w:numId="29">
    <w:abstractNumId w:val="10"/>
  </w:num>
  <w:num w:numId="30">
    <w:abstractNumId w:val="23"/>
  </w:num>
  <w:num w:numId="31">
    <w:abstractNumId w:val="11"/>
  </w:num>
  <w:num w:numId="32">
    <w:abstractNumId w:val="2"/>
  </w:num>
  <w:num w:numId="33">
    <w:abstractNumId w:val="6"/>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27F31"/>
    <w:rsid w:val="0006085A"/>
    <w:rsid w:val="000937DA"/>
    <w:rsid w:val="00094FA1"/>
    <w:rsid w:val="000A6394"/>
    <w:rsid w:val="000A7452"/>
    <w:rsid w:val="000B7FED"/>
    <w:rsid w:val="000C038A"/>
    <w:rsid w:val="000C6598"/>
    <w:rsid w:val="000E3506"/>
    <w:rsid w:val="0014241E"/>
    <w:rsid w:val="00145D43"/>
    <w:rsid w:val="00192C46"/>
    <w:rsid w:val="001A08B3"/>
    <w:rsid w:val="001A7B60"/>
    <w:rsid w:val="001B39CB"/>
    <w:rsid w:val="001B52F0"/>
    <w:rsid w:val="001B7A65"/>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B5741"/>
    <w:rsid w:val="002B70E1"/>
    <w:rsid w:val="002C1C45"/>
    <w:rsid w:val="002D54DB"/>
    <w:rsid w:val="00305409"/>
    <w:rsid w:val="00306502"/>
    <w:rsid w:val="003609EF"/>
    <w:rsid w:val="0036231A"/>
    <w:rsid w:val="00374DD4"/>
    <w:rsid w:val="00396AC2"/>
    <w:rsid w:val="003978C8"/>
    <w:rsid w:val="003C071A"/>
    <w:rsid w:val="003D505D"/>
    <w:rsid w:val="003D7BE1"/>
    <w:rsid w:val="003E1A36"/>
    <w:rsid w:val="00410371"/>
    <w:rsid w:val="004129DC"/>
    <w:rsid w:val="00413B2B"/>
    <w:rsid w:val="00416965"/>
    <w:rsid w:val="004242F1"/>
    <w:rsid w:val="00461DD3"/>
    <w:rsid w:val="004826AB"/>
    <w:rsid w:val="00485220"/>
    <w:rsid w:val="004B75B7"/>
    <w:rsid w:val="004F5B3F"/>
    <w:rsid w:val="0051580D"/>
    <w:rsid w:val="00547111"/>
    <w:rsid w:val="00572448"/>
    <w:rsid w:val="005866B2"/>
    <w:rsid w:val="00592D74"/>
    <w:rsid w:val="00593FDB"/>
    <w:rsid w:val="005D3BFD"/>
    <w:rsid w:val="005E2C44"/>
    <w:rsid w:val="005F4BA2"/>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65221"/>
    <w:rsid w:val="007738B7"/>
    <w:rsid w:val="00792342"/>
    <w:rsid w:val="007977A8"/>
    <w:rsid w:val="007B512A"/>
    <w:rsid w:val="007C2097"/>
    <w:rsid w:val="007C4D00"/>
    <w:rsid w:val="007D6A07"/>
    <w:rsid w:val="007F7259"/>
    <w:rsid w:val="008040A8"/>
    <w:rsid w:val="00806F91"/>
    <w:rsid w:val="008279FA"/>
    <w:rsid w:val="00834ED2"/>
    <w:rsid w:val="008626E7"/>
    <w:rsid w:val="00870EE7"/>
    <w:rsid w:val="00876A43"/>
    <w:rsid w:val="008863B9"/>
    <w:rsid w:val="008A36AA"/>
    <w:rsid w:val="008A45A6"/>
    <w:rsid w:val="008C5183"/>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3076"/>
    <w:rsid w:val="00A17708"/>
    <w:rsid w:val="00A211C1"/>
    <w:rsid w:val="00A246B6"/>
    <w:rsid w:val="00A36E28"/>
    <w:rsid w:val="00A42045"/>
    <w:rsid w:val="00A47E70"/>
    <w:rsid w:val="00A50CF0"/>
    <w:rsid w:val="00A7671C"/>
    <w:rsid w:val="00AA2CBC"/>
    <w:rsid w:val="00AA4530"/>
    <w:rsid w:val="00AB5551"/>
    <w:rsid w:val="00AB5E3E"/>
    <w:rsid w:val="00AC5820"/>
    <w:rsid w:val="00AD1CD8"/>
    <w:rsid w:val="00AE1F84"/>
    <w:rsid w:val="00AF45FE"/>
    <w:rsid w:val="00AF5366"/>
    <w:rsid w:val="00B0159C"/>
    <w:rsid w:val="00B258BB"/>
    <w:rsid w:val="00B45D4F"/>
    <w:rsid w:val="00B67B97"/>
    <w:rsid w:val="00B968C8"/>
    <w:rsid w:val="00BA3EC5"/>
    <w:rsid w:val="00BA51D9"/>
    <w:rsid w:val="00BB5DFC"/>
    <w:rsid w:val="00BB6BD8"/>
    <w:rsid w:val="00BC74E7"/>
    <w:rsid w:val="00BD279D"/>
    <w:rsid w:val="00BD6BB8"/>
    <w:rsid w:val="00C43634"/>
    <w:rsid w:val="00C53E46"/>
    <w:rsid w:val="00C60260"/>
    <w:rsid w:val="00C66BA2"/>
    <w:rsid w:val="00C95985"/>
    <w:rsid w:val="00CB7E96"/>
    <w:rsid w:val="00CC16A1"/>
    <w:rsid w:val="00CC5026"/>
    <w:rsid w:val="00CC68D0"/>
    <w:rsid w:val="00CC7FF2"/>
    <w:rsid w:val="00CF6905"/>
    <w:rsid w:val="00D03F9A"/>
    <w:rsid w:val="00D06D50"/>
    <w:rsid w:val="00D06D51"/>
    <w:rsid w:val="00D21B9F"/>
    <w:rsid w:val="00D245C9"/>
    <w:rsid w:val="00D24991"/>
    <w:rsid w:val="00D50255"/>
    <w:rsid w:val="00D52D24"/>
    <w:rsid w:val="00D54D4E"/>
    <w:rsid w:val="00D66520"/>
    <w:rsid w:val="00DD522F"/>
    <w:rsid w:val="00DE34CF"/>
    <w:rsid w:val="00E005EF"/>
    <w:rsid w:val="00E100DB"/>
    <w:rsid w:val="00E13095"/>
    <w:rsid w:val="00E13F3D"/>
    <w:rsid w:val="00E23840"/>
    <w:rsid w:val="00E34898"/>
    <w:rsid w:val="00E54FE5"/>
    <w:rsid w:val="00EB09B7"/>
    <w:rsid w:val="00ED214D"/>
    <w:rsid w:val="00EE7D7C"/>
    <w:rsid w:val="00F06D92"/>
    <w:rsid w:val="00F25D98"/>
    <w:rsid w:val="00F300FB"/>
    <w:rsid w:val="00F510EB"/>
    <w:rsid w:val="00FB57E5"/>
    <w:rsid w:val="00FB6386"/>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B5551"/>
  </w:style>
  <w:style w:type="numbering" w:customStyle="1" w:styleId="NoList51">
    <w:name w:val="No List51"/>
    <w:next w:val="a4"/>
    <w:uiPriority w:val="99"/>
    <w:semiHidden/>
    <w:unhideWhenUsed/>
    <w:rsid w:val="00AB5551"/>
  </w:style>
  <w:style w:type="numbering" w:customStyle="1" w:styleId="NoList211">
    <w:name w:val="No List211"/>
    <w:next w:val="a4"/>
    <w:uiPriority w:val="99"/>
    <w:semiHidden/>
    <w:unhideWhenUsed/>
    <w:rsid w:val="00AB5551"/>
  </w:style>
  <w:style w:type="numbering" w:customStyle="1" w:styleId="NoList311">
    <w:name w:val="No List311"/>
    <w:next w:val="a4"/>
    <w:uiPriority w:val="99"/>
    <w:semiHidden/>
    <w:unhideWhenUsed/>
    <w:rsid w:val="00AB5551"/>
  </w:style>
  <w:style w:type="numbering" w:customStyle="1" w:styleId="NoList411">
    <w:name w:val="No List411"/>
    <w:next w:val="a4"/>
    <w:uiPriority w:val="99"/>
    <w:semiHidden/>
    <w:unhideWhenUsed/>
    <w:rsid w:val="00AB5551"/>
  </w:style>
  <w:style w:type="numbering" w:customStyle="1" w:styleId="NoList61">
    <w:name w:val="No List61"/>
    <w:next w:val="a4"/>
    <w:uiPriority w:val="99"/>
    <w:semiHidden/>
    <w:unhideWhenUsed/>
    <w:rsid w:val="00AB5551"/>
  </w:style>
  <w:style w:type="table" w:customStyle="1" w:styleId="TableGrid41">
    <w:name w:val="Table Grid41"/>
    <w:basedOn w:val="a3"/>
    <w:next w:val="af5"/>
    <w:rsid w:val="00AB555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B555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B555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B5551"/>
  </w:style>
  <w:style w:type="numbering" w:customStyle="1" w:styleId="NoList1111">
    <w:name w:val="No List1111"/>
    <w:next w:val="a4"/>
    <w:uiPriority w:val="99"/>
    <w:semiHidden/>
    <w:unhideWhenUsed/>
    <w:rsid w:val="00AB5551"/>
  </w:style>
  <w:style w:type="numbering" w:customStyle="1" w:styleId="NoList71">
    <w:name w:val="No List71"/>
    <w:next w:val="a4"/>
    <w:uiPriority w:val="99"/>
    <w:semiHidden/>
    <w:unhideWhenUsed/>
    <w:rsid w:val="00AB5551"/>
  </w:style>
  <w:style w:type="table" w:customStyle="1" w:styleId="TableGrid121">
    <w:name w:val="Table Grid12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B5551"/>
  </w:style>
  <w:style w:type="table" w:customStyle="1" w:styleId="TableGrid1111">
    <w:name w:val="Table Grid1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B5551"/>
  </w:style>
  <w:style w:type="numbering" w:customStyle="1" w:styleId="NoList321">
    <w:name w:val="No List321"/>
    <w:next w:val="a4"/>
    <w:uiPriority w:val="99"/>
    <w:semiHidden/>
    <w:unhideWhenUsed/>
    <w:rsid w:val="00AB5551"/>
  </w:style>
  <w:style w:type="paragraph" w:customStyle="1" w:styleId="font5">
    <w:name w:val="font5"/>
    <w:basedOn w:val="a1"/>
    <w:rsid w:val="00A36E28"/>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A36E2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A36E2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A36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A36E28"/>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A36E2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A36E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A36E28"/>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A36E28"/>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A36E2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A36E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A36E28"/>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A36E28"/>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A36E28"/>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EF043-805F-472E-ADEF-811E9DC83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18</Pages>
  <Words>3994</Words>
  <Characters>22772</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2020-03-25T10:11:00Z</dcterms:created>
  <dcterms:modified xsi:type="dcterms:W3CDTF">2021-01-15T13:53:00Z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